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210D" w14:textId="39D3B441" w:rsidR="00533600" w:rsidRPr="00533600" w:rsidRDefault="004319F4" w:rsidP="00533600">
      <w:pPr>
        <w:rPr>
          <w:rFonts w:ascii="Arial" w:hAnsi="Arial" w:cs="Arial"/>
        </w:rPr>
      </w:pPr>
      <w:r w:rsidRPr="00533600">
        <w:rPr>
          <w:rFonts w:ascii="Arial" w:hAnsi="Arial" w:cs="Arial"/>
          <w:noProof/>
        </w:rPr>
        <w:drawing>
          <wp:inline distT="0" distB="0" distL="0" distR="0" wp14:anchorId="24F4B133" wp14:editId="095C6D24">
            <wp:extent cx="813435" cy="8134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p w14:paraId="62ECBCAC" w14:textId="77777777" w:rsidR="00533600" w:rsidRPr="00533600" w:rsidRDefault="00533600" w:rsidP="00533600">
      <w:pPr>
        <w:rPr>
          <w:rFonts w:ascii="Arial" w:hAnsi="Arial" w:cs="Arial"/>
        </w:rPr>
      </w:pPr>
      <w:r w:rsidRPr="00533600">
        <w:rPr>
          <w:rFonts w:ascii="Arial" w:hAnsi="Arial" w:cs="Arial"/>
        </w:rPr>
        <w:t xml:space="preserve">Veröffentlicht auf </w:t>
      </w:r>
      <w:r w:rsidRPr="00533600">
        <w:rPr>
          <w:rFonts w:ascii="Arial" w:hAnsi="Arial" w:cs="Arial"/>
          <w:i/>
          <w:iCs/>
        </w:rPr>
        <w:t>MuseScore</w:t>
      </w:r>
      <w:r w:rsidRPr="00533600">
        <w:rPr>
          <w:rFonts w:ascii="Arial" w:hAnsi="Arial" w:cs="Arial"/>
        </w:rPr>
        <w:t xml:space="preserve"> (</w:t>
      </w:r>
      <w:hyperlink r:id="rId8" w:history="1">
        <w:r w:rsidRPr="00533600">
          <w:rPr>
            <w:rFonts w:ascii="Arial" w:hAnsi="Arial" w:cs="Arial"/>
            <w:color w:val="000000"/>
            <w:u w:val="single"/>
          </w:rPr>
          <w:t>http://www.musescore.org</w:t>
        </w:r>
      </w:hyperlink>
      <w:r w:rsidRPr="00533600">
        <w:rPr>
          <w:rFonts w:ascii="Arial" w:hAnsi="Arial" w:cs="Arial"/>
        </w:rPr>
        <w:t>)</w:t>
      </w:r>
    </w:p>
    <w:p w14:paraId="2F0F013B" w14:textId="77777777" w:rsidR="00533600" w:rsidRPr="00533600" w:rsidRDefault="00533600" w:rsidP="00533600">
      <w:pPr>
        <w:rPr>
          <w:rFonts w:ascii="Arial" w:hAnsi="Arial" w:cs="Arial"/>
          <w:sz w:val="20"/>
          <w:szCs w:val="20"/>
        </w:rPr>
      </w:pPr>
      <w:hyperlink r:id="rId9" w:history="1">
        <w:r w:rsidRPr="00533600">
          <w:rPr>
            <w:rFonts w:ascii="Arial" w:hAnsi="Arial" w:cs="Arial"/>
            <w:color w:val="000000"/>
            <w:sz w:val="20"/>
            <w:u w:val="single"/>
          </w:rPr>
          <w:t>Startseite</w:t>
        </w:r>
      </w:hyperlink>
      <w:r w:rsidRPr="00533600">
        <w:rPr>
          <w:rFonts w:ascii="Arial" w:hAnsi="Arial" w:cs="Arial"/>
          <w:sz w:val="20"/>
          <w:szCs w:val="20"/>
        </w:rPr>
        <w:t xml:space="preserve"> &gt; Handbuch</w:t>
      </w:r>
    </w:p>
    <w:p w14:paraId="6DAEF9BD" w14:textId="77777777" w:rsidR="00533600" w:rsidRPr="00533600" w:rsidRDefault="00533600" w:rsidP="00533600">
      <w:pPr>
        <w:rPr>
          <w:rFonts w:ascii="Arial" w:hAnsi="Arial" w:cs="Arial"/>
        </w:rPr>
      </w:pPr>
      <w:r w:rsidRPr="00533600">
        <w:rPr>
          <w:rFonts w:ascii="Arial" w:hAnsi="Arial" w:cs="Arial"/>
        </w:rPr>
        <w:pict w14:anchorId="790A3549">
          <v:rect id="_x0000_i1025" style="width:453.5pt;height:.75pt" o:hralign="center" o:hrstd="t" o:hrnoshade="t" o:hr="t" fillcolor="#9e9e9e" stroked="f"/>
        </w:pict>
      </w:r>
    </w:p>
    <w:p w14:paraId="6CAFC889" w14:textId="77777777" w:rsidR="00533600" w:rsidRPr="00533600" w:rsidRDefault="00533600" w:rsidP="00533600">
      <w:pPr>
        <w:spacing w:before="100" w:beforeAutospacing="1" w:after="100" w:afterAutospacing="1"/>
        <w:outlineLvl w:val="0"/>
        <w:rPr>
          <w:rFonts w:ascii="Arial" w:hAnsi="Arial" w:cs="Arial"/>
          <w:b/>
          <w:bCs/>
          <w:kern w:val="36"/>
          <w:sz w:val="48"/>
          <w:szCs w:val="48"/>
        </w:rPr>
      </w:pPr>
      <w:bookmarkStart w:id="0" w:name="_Toc217980577"/>
      <w:r w:rsidRPr="00533600">
        <w:rPr>
          <w:rFonts w:ascii="Arial" w:hAnsi="Arial" w:cs="Arial"/>
          <w:b/>
          <w:bCs/>
          <w:kern w:val="36"/>
          <w:sz w:val="48"/>
          <w:szCs w:val="48"/>
        </w:rPr>
        <w:t>Handbuch</w:t>
      </w:r>
      <w:bookmarkEnd w:id="0"/>
    </w:p>
    <w:p w14:paraId="2EAD19CB" w14:textId="77777777" w:rsidR="00533600" w:rsidRDefault="00533600" w:rsidP="00533600">
      <w:pPr>
        <w:spacing w:before="100" w:beforeAutospacing="1" w:after="100" w:afterAutospacing="1"/>
        <w:rPr>
          <w:rFonts w:ascii="Arial" w:hAnsi="Arial" w:cs="Arial"/>
        </w:rPr>
      </w:pPr>
      <w:r w:rsidRPr="00533600">
        <w:rPr>
          <w:rFonts w:ascii="Arial" w:hAnsi="Arial" w:cs="Arial"/>
        </w:rPr>
        <w:t>Dieses Handbuch ist für Musescore Version 0.9.2 und höher. Logg dich ein und hilf mit, das Handbuch zu verbessern oder zu übersetzen!</w:t>
      </w:r>
    </w:p>
    <w:p w14:paraId="41C35B7C" w14:textId="77777777" w:rsidR="009A2847" w:rsidRDefault="009A2847">
      <w:pPr>
        <w:pStyle w:val="Verzeichnis1"/>
        <w:tabs>
          <w:tab w:val="right" w:leader="dot" w:pos="9060"/>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217980577" w:history="1">
        <w:r w:rsidRPr="004D5F14">
          <w:rPr>
            <w:rStyle w:val="Hyperlink"/>
            <w:rFonts w:ascii="Arial" w:hAnsi="Arial" w:cs="Arial"/>
            <w:b/>
            <w:bCs/>
            <w:noProof/>
            <w:kern w:val="36"/>
          </w:rPr>
          <w:t>Handbuch</w:t>
        </w:r>
        <w:r>
          <w:rPr>
            <w:noProof/>
            <w:webHidden/>
          </w:rPr>
          <w:tab/>
        </w:r>
        <w:r>
          <w:rPr>
            <w:noProof/>
            <w:webHidden/>
          </w:rPr>
          <w:fldChar w:fldCharType="begin"/>
        </w:r>
        <w:r>
          <w:rPr>
            <w:noProof/>
            <w:webHidden/>
          </w:rPr>
          <w:instrText xml:space="preserve"> PAGEREF _Toc217980577 \h </w:instrText>
        </w:r>
        <w:r>
          <w:rPr>
            <w:noProof/>
          </w:rPr>
        </w:r>
        <w:r>
          <w:rPr>
            <w:noProof/>
            <w:webHidden/>
          </w:rPr>
          <w:fldChar w:fldCharType="separate"/>
        </w:r>
        <w:r>
          <w:rPr>
            <w:noProof/>
            <w:webHidden/>
          </w:rPr>
          <w:t>1</w:t>
        </w:r>
        <w:r>
          <w:rPr>
            <w:noProof/>
            <w:webHidden/>
          </w:rPr>
          <w:fldChar w:fldCharType="end"/>
        </w:r>
      </w:hyperlink>
    </w:p>
    <w:p w14:paraId="7E997C9C" w14:textId="77777777" w:rsidR="009A2847" w:rsidRDefault="009A2847">
      <w:pPr>
        <w:pStyle w:val="Verzeichnis2"/>
        <w:tabs>
          <w:tab w:val="right" w:leader="dot" w:pos="9060"/>
        </w:tabs>
        <w:rPr>
          <w:noProof/>
        </w:rPr>
      </w:pPr>
      <w:hyperlink w:anchor="_Toc217980578" w:history="1">
        <w:r w:rsidRPr="004D5F14">
          <w:rPr>
            <w:rStyle w:val="Hyperlink"/>
            <w:noProof/>
          </w:rPr>
          <w:t>Akkordnamen</w:t>
        </w:r>
        <w:r>
          <w:rPr>
            <w:noProof/>
            <w:webHidden/>
          </w:rPr>
          <w:tab/>
        </w:r>
        <w:r>
          <w:rPr>
            <w:noProof/>
            <w:webHidden/>
          </w:rPr>
          <w:fldChar w:fldCharType="begin"/>
        </w:r>
        <w:r>
          <w:rPr>
            <w:noProof/>
            <w:webHidden/>
          </w:rPr>
          <w:instrText xml:space="preserve"> PAGEREF _Toc217980578 \h </w:instrText>
        </w:r>
        <w:r>
          <w:rPr>
            <w:noProof/>
          </w:rPr>
        </w:r>
        <w:r>
          <w:rPr>
            <w:noProof/>
            <w:webHidden/>
          </w:rPr>
          <w:fldChar w:fldCharType="separate"/>
        </w:r>
        <w:r>
          <w:rPr>
            <w:noProof/>
            <w:webHidden/>
          </w:rPr>
          <w:t>2</w:t>
        </w:r>
        <w:r>
          <w:rPr>
            <w:noProof/>
            <w:webHidden/>
          </w:rPr>
          <w:fldChar w:fldCharType="end"/>
        </w:r>
      </w:hyperlink>
    </w:p>
    <w:p w14:paraId="614E6155" w14:textId="77777777" w:rsidR="009A2847" w:rsidRDefault="009A2847">
      <w:pPr>
        <w:pStyle w:val="Verzeichnis2"/>
        <w:tabs>
          <w:tab w:val="right" w:leader="dot" w:pos="9060"/>
        </w:tabs>
        <w:rPr>
          <w:noProof/>
        </w:rPr>
      </w:pPr>
      <w:hyperlink w:anchor="_Toc217980579" w:history="1">
        <w:r w:rsidRPr="004D5F14">
          <w:rPr>
            <w:rStyle w:val="Hyperlink"/>
            <w:noProof/>
          </w:rPr>
          <w:t>Arpeggios</w:t>
        </w:r>
        <w:r>
          <w:rPr>
            <w:noProof/>
            <w:webHidden/>
          </w:rPr>
          <w:tab/>
        </w:r>
        <w:r>
          <w:rPr>
            <w:noProof/>
            <w:webHidden/>
          </w:rPr>
          <w:fldChar w:fldCharType="begin"/>
        </w:r>
        <w:r>
          <w:rPr>
            <w:noProof/>
            <w:webHidden/>
          </w:rPr>
          <w:instrText xml:space="preserve"> PAGEREF _Toc217980579 \h </w:instrText>
        </w:r>
        <w:r>
          <w:rPr>
            <w:noProof/>
          </w:rPr>
        </w:r>
        <w:r>
          <w:rPr>
            <w:noProof/>
            <w:webHidden/>
          </w:rPr>
          <w:fldChar w:fldCharType="separate"/>
        </w:r>
        <w:r>
          <w:rPr>
            <w:noProof/>
            <w:webHidden/>
          </w:rPr>
          <w:t>2</w:t>
        </w:r>
        <w:r>
          <w:rPr>
            <w:noProof/>
            <w:webHidden/>
          </w:rPr>
          <w:fldChar w:fldCharType="end"/>
        </w:r>
      </w:hyperlink>
    </w:p>
    <w:p w14:paraId="16F8F30A" w14:textId="77777777" w:rsidR="009A2847" w:rsidRDefault="009A2847">
      <w:pPr>
        <w:pStyle w:val="Verzeichnis2"/>
        <w:tabs>
          <w:tab w:val="right" w:leader="dot" w:pos="9060"/>
        </w:tabs>
        <w:rPr>
          <w:noProof/>
        </w:rPr>
      </w:pPr>
      <w:hyperlink w:anchor="_Toc217980580" w:history="1">
        <w:r w:rsidRPr="004D5F14">
          <w:rPr>
            <w:rStyle w:val="Hyperlink"/>
            <w:noProof/>
          </w:rPr>
          <w:t>Atemzeichen</w:t>
        </w:r>
        <w:r>
          <w:rPr>
            <w:noProof/>
            <w:webHidden/>
          </w:rPr>
          <w:tab/>
        </w:r>
        <w:r>
          <w:rPr>
            <w:noProof/>
            <w:webHidden/>
          </w:rPr>
          <w:fldChar w:fldCharType="begin"/>
        </w:r>
        <w:r>
          <w:rPr>
            <w:noProof/>
            <w:webHidden/>
          </w:rPr>
          <w:instrText xml:space="preserve"> PAGEREF _Toc217980580 \h </w:instrText>
        </w:r>
        <w:r>
          <w:rPr>
            <w:noProof/>
          </w:rPr>
        </w:r>
        <w:r>
          <w:rPr>
            <w:noProof/>
            <w:webHidden/>
          </w:rPr>
          <w:fldChar w:fldCharType="separate"/>
        </w:r>
        <w:r>
          <w:rPr>
            <w:noProof/>
            <w:webHidden/>
          </w:rPr>
          <w:t>2</w:t>
        </w:r>
        <w:r>
          <w:rPr>
            <w:noProof/>
            <w:webHidden/>
          </w:rPr>
          <w:fldChar w:fldCharType="end"/>
        </w:r>
      </w:hyperlink>
    </w:p>
    <w:p w14:paraId="67909575" w14:textId="77777777" w:rsidR="009A2847" w:rsidRDefault="009A2847">
      <w:pPr>
        <w:pStyle w:val="Verzeichnis2"/>
        <w:tabs>
          <w:tab w:val="right" w:leader="dot" w:pos="9060"/>
        </w:tabs>
        <w:rPr>
          <w:noProof/>
        </w:rPr>
      </w:pPr>
      <w:hyperlink w:anchor="_Toc217980581" w:history="1">
        <w:r w:rsidRPr="004D5F14">
          <w:rPr>
            <w:rStyle w:val="Hyperlink"/>
            <w:noProof/>
          </w:rPr>
          <w:t>Balken</w:t>
        </w:r>
        <w:r>
          <w:rPr>
            <w:noProof/>
            <w:webHidden/>
          </w:rPr>
          <w:tab/>
        </w:r>
        <w:r>
          <w:rPr>
            <w:noProof/>
            <w:webHidden/>
          </w:rPr>
          <w:fldChar w:fldCharType="begin"/>
        </w:r>
        <w:r>
          <w:rPr>
            <w:noProof/>
            <w:webHidden/>
          </w:rPr>
          <w:instrText xml:space="preserve"> PAGEREF _Toc217980581 \h </w:instrText>
        </w:r>
        <w:r>
          <w:rPr>
            <w:noProof/>
          </w:rPr>
        </w:r>
        <w:r>
          <w:rPr>
            <w:noProof/>
            <w:webHidden/>
          </w:rPr>
          <w:fldChar w:fldCharType="separate"/>
        </w:r>
        <w:r>
          <w:rPr>
            <w:noProof/>
            <w:webHidden/>
          </w:rPr>
          <w:t>3</w:t>
        </w:r>
        <w:r>
          <w:rPr>
            <w:noProof/>
            <w:webHidden/>
          </w:rPr>
          <w:fldChar w:fldCharType="end"/>
        </w:r>
      </w:hyperlink>
    </w:p>
    <w:p w14:paraId="30C286A4" w14:textId="77777777" w:rsidR="009A2847" w:rsidRDefault="009A2847">
      <w:pPr>
        <w:pStyle w:val="Verzeichnis2"/>
        <w:tabs>
          <w:tab w:val="right" w:leader="dot" w:pos="9060"/>
        </w:tabs>
        <w:rPr>
          <w:noProof/>
        </w:rPr>
      </w:pPr>
      <w:hyperlink w:anchor="_Toc217980582" w:history="1">
        <w:r w:rsidRPr="004D5F14">
          <w:rPr>
            <w:rStyle w:val="Hyperlink"/>
            <w:noProof/>
          </w:rPr>
          <w:t>Bindebögen</w:t>
        </w:r>
        <w:r>
          <w:rPr>
            <w:noProof/>
            <w:webHidden/>
          </w:rPr>
          <w:tab/>
        </w:r>
        <w:r>
          <w:rPr>
            <w:noProof/>
            <w:webHidden/>
          </w:rPr>
          <w:fldChar w:fldCharType="begin"/>
        </w:r>
        <w:r>
          <w:rPr>
            <w:noProof/>
            <w:webHidden/>
          </w:rPr>
          <w:instrText xml:space="preserve"> PAGEREF _Toc217980582 \h </w:instrText>
        </w:r>
        <w:r>
          <w:rPr>
            <w:noProof/>
          </w:rPr>
        </w:r>
        <w:r>
          <w:rPr>
            <w:noProof/>
            <w:webHidden/>
          </w:rPr>
          <w:fldChar w:fldCharType="separate"/>
        </w:r>
        <w:r>
          <w:rPr>
            <w:noProof/>
            <w:webHidden/>
          </w:rPr>
          <w:t>3</w:t>
        </w:r>
        <w:r>
          <w:rPr>
            <w:noProof/>
            <w:webHidden/>
          </w:rPr>
          <w:fldChar w:fldCharType="end"/>
        </w:r>
      </w:hyperlink>
    </w:p>
    <w:p w14:paraId="31B412F4" w14:textId="77777777" w:rsidR="009A2847" w:rsidRDefault="009A2847">
      <w:pPr>
        <w:pStyle w:val="Verzeichnis2"/>
        <w:tabs>
          <w:tab w:val="right" w:leader="dot" w:pos="9060"/>
        </w:tabs>
        <w:rPr>
          <w:noProof/>
        </w:rPr>
      </w:pPr>
      <w:hyperlink w:anchor="_Toc217980583" w:history="1">
        <w:r w:rsidRPr="004D5F14">
          <w:rPr>
            <w:rStyle w:val="Hyperlink"/>
            <w:noProof/>
          </w:rPr>
          <w:t>Editiermodus</w:t>
        </w:r>
        <w:r>
          <w:rPr>
            <w:noProof/>
            <w:webHidden/>
          </w:rPr>
          <w:tab/>
        </w:r>
        <w:r>
          <w:rPr>
            <w:noProof/>
            <w:webHidden/>
          </w:rPr>
          <w:fldChar w:fldCharType="begin"/>
        </w:r>
        <w:r>
          <w:rPr>
            <w:noProof/>
            <w:webHidden/>
          </w:rPr>
          <w:instrText xml:space="preserve"> PAGEREF _Toc217980583 \h </w:instrText>
        </w:r>
        <w:r>
          <w:rPr>
            <w:noProof/>
          </w:rPr>
        </w:r>
        <w:r>
          <w:rPr>
            <w:noProof/>
            <w:webHidden/>
          </w:rPr>
          <w:fldChar w:fldCharType="separate"/>
        </w:r>
        <w:r>
          <w:rPr>
            <w:noProof/>
            <w:webHidden/>
          </w:rPr>
          <w:t>4</w:t>
        </w:r>
        <w:r>
          <w:rPr>
            <w:noProof/>
            <w:webHidden/>
          </w:rPr>
          <w:fldChar w:fldCharType="end"/>
        </w:r>
      </w:hyperlink>
    </w:p>
    <w:p w14:paraId="6447D828" w14:textId="77777777" w:rsidR="009A2847" w:rsidRDefault="009A2847">
      <w:pPr>
        <w:pStyle w:val="Verzeichnis2"/>
        <w:tabs>
          <w:tab w:val="right" w:leader="dot" w:pos="9060"/>
        </w:tabs>
        <w:rPr>
          <w:noProof/>
        </w:rPr>
      </w:pPr>
      <w:hyperlink w:anchor="_Toc217980584" w:history="1">
        <w:r w:rsidRPr="004D5F14">
          <w:rPr>
            <w:rStyle w:val="Hyperlink"/>
            <w:noProof/>
          </w:rPr>
          <w:t>Export</w:t>
        </w:r>
        <w:r>
          <w:rPr>
            <w:noProof/>
            <w:webHidden/>
          </w:rPr>
          <w:tab/>
        </w:r>
        <w:r>
          <w:rPr>
            <w:noProof/>
            <w:webHidden/>
          </w:rPr>
          <w:fldChar w:fldCharType="begin"/>
        </w:r>
        <w:r>
          <w:rPr>
            <w:noProof/>
            <w:webHidden/>
          </w:rPr>
          <w:instrText xml:space="preserve"> PAGEREF _Toc217980584 \h </w:instrText>
        </w:r>
        <w:r>
          <w:rPr>
            <w:noProof/>
          </w:rPr>
        </w:r>
        <w:r>
          <w:rPr>
            <w:noProof/>
            <w:webHidden/>
          </w:rPr>
          <w:fldChar w:fldCharType="separate"/>
        </w:r>
        <w:r>
          <w:rPr>
            <w:noProof/>
            <w:webHidden/>
          </w:rPr>
          <w:t>4</w:t>
        </w:r>
        <w:r>
          <w:rPr>
            <w:noProof/>
            <w:webHidden/>
          </w:rPr>
          <w:fldChar w:fldCharType="end"/>
        </w:r>
      </w:hyperlink>
    </w:p>
    <w:p w14:paraId="333C553E" w14:textId="77777777" w:rsidR="009A2847" w:rsidRDefault="009A2847">
      <w:pPr>
        <w:pStyle w:val="Verzeichnis2"/>
        <w:tabs>
          <w:tab w:val="right" w:leader="dot" w:pos="9060"/>
        </w:tabs>
        <w:rPr>
          <w:noProof/>
        </w:rPr>
      </w:pPr>
      <w:hyperlink w:anchor="_Toc217980585" w:history="1">
        <w:r w:rsidRPr="004D5F14">
          <w:rPr>
            <w:rStyle w:val="Hyperlink"/>
            <w:noProof/>
          </w:rPr>
          <w:t>Fingersatz</w:t>
        </w:r>
        <w:r>
          <w:rPr>
            <w:noProof/>
            <w:webHidden/>
          </w:rPr>
          <w:tab/>
        </w:r>
        <w:r>
          <w:rPr>
            <w:noProof/>
            <w:webHidden/>
          </w:rPr>
          <w:fldChar w:fldCharType="begin"/>
        </w:r>
        <w:r>
          <w:rPr>
            <w:noProof/>
            <w:webHidden/>
          </w:rPr>
          <w:instrText xml:space="preserve"> PAGEREF _Toc217980585 \h </w:instrText>
        </w:r>
        <w:r>
          <w:rPr>
            <w:noProof/>
          </w:rPr>
        </w:r>
        <w:r>
          <w:rPr>
            <w:noProof/>
            <w:webHidden/>
          </w:rPr>
          <w:fldChar w:fldCharType="separate"/>
        </w:r>
        <w:r>
          <w:rPr>
            <w:noProof/>
            <w:webHidden/>
          </w:rPr>
          <w:t>5</w:t>
        </w:r>
        <w:r>
          <w:rPr>
            <w:noProof/>
            <w:webHidden/>
          </w:rPr>
          <w:fldChar w:fldCharType="end"/>
        </w:r>
      </w:hyperlink>
    </w:p>
    <w:p w14:paraId="2C9EF5C7" w14:textId="77777777" w:rsidR="009A2847" w:rsidRDefault="009A2847">
      <w:pPr>
        <w:pStyle w:val="Verzeichnis2"/>
        <w:tabs>
          <w:tab w:val="right" w:leader="dot" w:pos="9060"/>
        </w:tabs>
        <w:rPr>
          <w:noProof/>
        </w:rPr>
      </w:pPr>
      <w:hyperlink w:anchor="_Toc217980586" w:history="1">
        <w:r w:rsidRPr="004D5F14">
          <w:rPr>
            <w:rStyle w:val="Hyperlink"/>
            <w:noProof/>
          </w:rPr>
          <w:t>Gabeln</w:t>
        </w:r>
        <w:r>
          <w:rPr>
            <w:noProof/>
            <w:webHidden/>
          </w:rPr>
          <w:tab/>
        </w:r>
        <w:r>
          <w:rPr>
            <w:noProof/>
            <w:webHidden/>
          </w:rPr>
          <w:fldChar w:fldCharType="begin"/>
        </w:r>
        <w:r>
          <w:rPr>
            <w:noProof/>
            <w:webHidden/>
          </w:rPr>
          <w:instrText xml:space="preserve"> PAGEREF _Toc217980586 \h </w:instrText>
        </w:r>
        <w:r>
          <w:rPr>
            <w:noProof/>
          </w:rPr>
        </w:r>
        <w:r>
          <w:rPr>
            <w:noProof/>
            <w:webHidden/>
          </w:rPr>
          <w:fldChar w:fldCharType="separate"/>
        </w:r>
        <w:r>
          <w:rPr>
            <w:noProof/>
            <w:webHidden/>
          </w:rPr>
          <w:t>5</w:t>
        </w:r>
        <w:r>
          <w:rPr>
            <w:noProof/>
            <w:webHidden/>
          </w:rPr>
          <w:fldChar w:fldCharType="end"/>
        </w:r>
      </w:hyperlink>
    </w:p>
    <w:p w14:paraId="6947AD5B" w14:textId="77777777" w:rsidR="009A2847" w:rsidRDefault="009A2847">
      <w:pPr>
        <w:pStyle w:val="Verzeichnis2"/>
        <w:tabs>
          <w:tab w:val="right" w:leader="dot" w:pos="9060"/>
        </w:tabs>
        <w:rPr>
          <w:noProof/>
        </w:rPr>
      </w:pPr>
      <w:hyperlink w:anchor="_Toc217980587" w:history="1">
        <w:r w:rsidRPr="004D5F14">
          <w:rPr>
            <w:rStyle w:val="Hyperlink"/>
            <w:noProof/>
          </w:rPr>
          <w:t>Ganztaktpausen</w:t>
        </w:r>
        <w:r>
          <w:rPr>
            <w:noProof/>
            <w:webHidden/>
          </w:rPr>
          <w:tab/>
        </w:r>
        <w:r>
          <w:rPr>
            <w:noProof/>
            <w:webHidden/>
          </w:rPr>
          <w:fldChar w:fldCharType="begin"/>
        </w:r>
        <w:r>
          <w:rPr>
            <w:noProof/>
            <w:webHidden/>
          </w:rPr>
          <w:instrText xml:space="preserve"> PAGEREF _Toc217980587 \h </w:instrText>
        </w:r>
        <w:r>
          <w:rPr>
            <w:noProof/>
          </w:rPr>
        </w:r>
        <w:r>
          <w:rPr>
            <w:noProof/>
            <w:webHidden/>
          </w:rPr>
          <w:fldChar w:fldCharType="separate"/>
        </w:r>
        <w:r>
          <w:rPr>
            <w:noProof/>
            <w:webHidden/>
          </w:rPr>
          <w:t>5</w:t>
        </w:r>
        <w:r>
          <w:rPr>
            <w:noProof/>
            <w:webHidden/>
          </w:rPr>
          <w:fldChar w:fldCharType="end"/>
        </w:r>
      </w:hyperlink>
    </w:p>
    <w:p w14:paraId="7DD262A2" w14:textId="77777777" w:rsidR="009A2847" w:rsidRDefault="009A2847">
      <w:pPr>
        <w:pStyle w:val="Verzeichnis2"/>
        <w:tabs>
          <w:tab w:val="right" w:leader="dot" w:pos="9060"/>
        </w:tabs>
        <w:rPr>
          <w:noProof/>
        </w:rPr>
      </w:pPr>
      <w:hyperlink w:anchor="_Toc217980588" w:history="1">
        <w:r w:rsidRPr="004D5F14">
          <w:rPr>
            <w:rStyle w:val="Hyperlink"/>
            <w:noProof/>
          </w:rPr>
          <w:t>Haltebögen</w:t>
        </w:r>
        <w:r>
          <w:rPr>
            <w:noProof/>
            <w:webHidden/>
          </w:rPr>
          <w:tab/>
        </w:r>
        <w:r>
          <w:rPr>
            <w:noProof/>
            <w:webHidden/>
          </w:rPr>
          <w:fldChar w:fldCharType="begin"/>
        </w:r>
        <w:r>
          <w:rPr>
            <w:noProof/>
            <w:webHidden/>
          </w:rPr>
          <w:instrText xml:space="preserve"> PAGEREF _Toc217980588 \h </w:instrText>
        </w:r>
        <w:r>
          <w:rPr>
            <w:noProof/>
          </w:rPr>
        </w:r>
        <w:r>
          <w:rPr>
            <w:noProof/>
            <w:webHidden/>
          </w:rPr>
          <w:fldChar w:fldCharType="separate"/>
        </w:r>
        <w:r>
          <w:rPr>
            <w:noProof/>
            <w:webHidden/>
          </w:rPr>
          <w:t>6</w:t>
        </w:r>
        <w:r>
          <w:rPr>
            <w:noProof/>
            <w:webHidden/>
          </w:rPr>
          <w:fldChar w:fldCharType="end"/>
        </w:r>
      </w:hyperlink>
    </w:p>
    <w:p w14:paraId="0B1ED43F" w14:textId="77777777" w:rsidR="009A2847" w:rsidRDefault="009A2847">
      <w:pPr>
        <w:pStyle w:val="Verzeichnis2"/>
        <w:tabs>
          <w:tab w:val="right" w:leader="dot" w:pos="9060"/>
        </w:tabs>
        <w:rPr>
          <w:noProof/>
        </w:rPr>
      </w:pPr>
      <w:hyperlink w:anchor="_Toc217980589" w:history="1">
        <w:r w:rsidRPr="004D5F14">
          <w:rPr>
            <w:rStyle w:val="Hyperlink"/>
            <w:noProof/>
          </w:rPr>
          <w:t>Hälse über mehrere Systeme</w:t>
        </w:r>
        <w:r>
          <w:rPr>
            <w:noProof/>
            <w:webHidden/>
          </w:rPr>
          <w:tab/>
        </w:r>
        <w:r>
          <w:rPr>
            <w:noProof/>
            <w:webHidden/>
          </w:rPr>
          <w:fldChar w:fldCharType="begin"/>
        </w:r>
        <w:r>
          <w:rPr>
            <w:noProof/>
            <w:webHidden/>
          </w:rPr>
          <w:instrText xml:space="preserve"> PAGEREF _Toc217980589 \h </w:instrText>
        </w:r>
        <w:r>
          <w:rPr>
            <w:noProof/>
          </w:rPr>
        </w:r>
        <w:r>
          <w:rPr>
            <w:noProof/>
            <w:webHidden/>
          </w:rPr>
          <w:fldChar w:fldCharType="separate"/>
        </w:r>
        <w:r>
          <w:rPr>
            <w:noProof/>
            <w:webHidden/>
          </w:rPr>
          <w:t>6</w:t>
        </w:r>
        <w:r>
          <w:rPr>
            <w:noProof/>
            <w:webHidden/>
          </w:rPr>
          <w:fldChar w:fldCharType="end"/>
        </w:r>
      </w:hyperlink>
    </w:p>
    <w:p w14:paraId="38C11DE0" w14:textId="77777777" w:rsidR="009A2847" w:rsidRDefault="009A2847">
      <w:pPr>
        <w:pStyle w:val="Verzeichnis2"/>
        <w:tabs>
          <w:tab w:val="right" w:leader="dot" w:pos="9060"/>
        </w:tabs>
        <w:rPr>
          <w:noProof/>
        </w:rPr>
      </w:pPr>
      <w:hyperlink w:anchor="_Toc217980590" w:history="1">
        <w:r w:rsidRPr="004D5F14">
          <w:rPr>
            <w:rStyle w:val="Hyperlink"/>
            <w:noProof/>
          </w:rPr>
          <w:t>Klammern</w:t>
        </w:r>
        <w:r>
          <w:rPr>
            <w:noProof/>
            <w:webHidden/>
          </w:rPr>
          <w:tab/>
        </w:r>
        <w:r>
          <w:rPr>
            <w:noProof/>
            <w:webHidden/>
          </w:rPr>
          <w:fldChar w:fldCharType="begin"/>
        </w:r>
        <w:r>
          <w:rPr>
            <w:noProof/>
            <w:webHidden/>
          </w:rPr>
          <w:instrText xml:space="preserve"> PAGEREF _Toc217980590 \h </w:instrText>
        </w:r>
        <w:r>
          <w:rPr>
            <w:noProof/>
          </w:rPr>
        </w:r>
        <w:r>
          <w:rPr>
            <w:noProof/>
            <w:webHidden/>
          </w:rPr>
          <w:fldChar w:fldCharType="separate"/>
        </w:r>
        <w:r>
          <w:rPr>
            <w:noProof/>
            <w:webHidden/>
          </w:rPr>
          <w:t>7</w:t>
        </w:r>
        <w:r>
          <w:rPr>
            <w:noProof/>
            <w:webHidden/>
          </w:rPr>
          <w:fldChar w:fldCharType="end"/>
        </w:r>
      </w:hyperlink>
    </w:p>
    <w:p w14:paraId="63A3DB90" w14:textId="77777777" w:rsidR="009A2847" w:rsidRDefault="009A2847">
      <w:pPr>
        <w:pStyle w:val="Verzeichnis3"/>
        <w:tabs>
          <w:tab w:val="right" w:leader="dot" w:pos="9060"/>
        </w:tabs>
        <w:rPr>
          <w:noProof/>
        </w:rPr>
      </w:pPr>
      <w:hyperlink w:anchor="_Toc217980591" w:history="1">
        <w:r w:rsidRPr="004D5F14">
          <w:rPr>
            <w:rStyle w:val="Hyperlink"/>
            <w:rFonts w:ascii="Arial" w:hAnsi="Arial" w:cs="Arial"/>
            <w:b/>
            <w:bCs/>
            <w:noProof/>
          </w:rPr>
          <w:t>Entfernen</w:t>
        </w:r>
        <w:r>
          <w:rPr>
            <w:noProof/>
            <w:webHidden/>
          </w:rPr>
          <w:tab/>
        </w:r>
        <w:r>
          <w:rPr>
            <w:noProof/>
            <w:webHidden/>
          </w:rPr>
          <w:fldChar w:fldCharType="begin"/>
        </w:r>
        <w:r>
          <w:rPr>
            <w:noProof/>
            <w:webHidden/>
          </w:rPr>
          <w:instrText xml:space="preserve"> PAGEREF _Toc217980591 \h </w:instrText>
        </w:r>
        <w:r>
          <w:rPr>
            <w:noProof/>
          </w:rPr>
        </w:r>
        <w:r>
          <w:rPr>
            <w:noProof/>
            <w:webHidden/>
          </w:rPr>
          <w:fldChar w:fldCharType="separate"/>
        </w:r>
        <w:r>
          <w:rPr>
            <w:noProof/>
            <w:webHidden/>
          </w:rPr>
          <w:t>7</w:t>
        </w:r>
        <w:r>
          <w:rPr>
            <w:noProof/>
            <w:webHidden/>
          </w:rPr>
          <w:fldChar w:fldCharType="end"/>
        </w:r>
      </w:hyperlink>
    </w:p>
    <w:p w14:paraId="202AFE34" w14:textId="77777777" w:rsidR="009A2847" w:rsidRDefault="009A2847">
      <w:pPr>
        <w:pStyle w:val="Verzeichnis3"/>
        <w:tabs>
          <w:tab w:val="right" w:leader="dot" w:pos="9060"/>
        </w:tabs>
        <w:rPr>
          <w:noProof/>
        </w:rPr>
      </w:pPr>
      <w:hyperlink w:anchor="_Toc217980592" w:history="1">
        <w:r w:rsidRPr="004D5F14">
          <w:rPr>
            <w:rStyle w:val="Hyperlink"/>
            <w:rFonts w:ascii="Arial" w:hAnsi="Arial" w:cs="Arial"/>
            <w:b/>
            <w:bCs/>
            <w:noProof/>
          </w:rPr>
          <w:t>Zufügen</w:t>
        </w:r>
        <w:r>
          <w:rPr>
            <w:noProof/>
            <w:webHidden/>
          </w:rPr>
          <w:tab/>
        </w:r>
        <w:r>
          <w:rPr>
            <w:noProof/>
            <w:webHidden/>
          </w:rPr>
          <w:fldChar w:fldCharType="begin"/>
        </w:r>
        <w:r>
          <w:rPr>
            <w:noProof/>
            <w:webHidden/>
          </w:rPr>
          <w:instrText xml:space="preserve"> PAGEREF _Toc217980592 \h </w:instrText>
        </w:r>
        <w:r>
          <w:rPr>
            <w:noProof/>
          </w:rPr>
        </w:r>
        <w:r>
          <w:rPr>
            <w:noProof/>
            <w:webHidden/>
          </w:rPr>
          <w:fldChar w:fldCharType="separate"/>
        </w:r>
        <w:r>
          <w:rPr>
            <w:noProof/>
            <w:webHidden/>
          </w:rPr>
          <w:t>7</w:t>
        </w:r>
        <w:r>
          <w:rPr>
            <w:noProof/>
            <w:webHidden/>
          </w:rPr>
          <w:fldChar w:fldCharType="end"/>
        </w:r>
      </w:hyperlink>
    </w:p>
    <w:p w14:paraId="2C66D108" w14:textId="77777777" w:rsidR="009A2847" w:rsidRDefault="009A2847">
      <w:pPr>
        <w:pStyle w:val="Verzeichnis3"/>
        <w:tabs>
          <w:tab w:val="right" w:leader="dot" w:pos="9060"/>
        </w:tabs>
        <w:rPr>
          <w:noProof/>
        </w:rPr>
      </w:pPr>
      <w:hyperlink w:anchor="_Toc217980593" w:history="1">
        <w:r w:rsidRPr="004D5F14">
          <w:rPr>
            <w:rStyle w:val="Hyperlink"/>
            <w:rFonts w:ascii="Arial" w:hAnsi="Arial" w:cs="Arial"/>
            <w:b/>
            <w:bCs/>
            <w:noProof/>
          </w:rPr>
          <w:t>Ändern</w:t>
        </w:r>
        <w:r>
          <w:rPr>
            <w:noProof/>
            <w:webHidden/>
          </w:rPr>
          <w:tab/>
        </w:r>
        <w:r>
          <w:rPr>
            <w:noProof/>
            <w:webHidden/>
          </w:rPr>
          <w:fldChar w:fldCharType="begin"/>
        </w:r>
        <w:r>
          <w:rPr>
            <w:noProof/>
            <w:webHidden/>
          </w:rPr>
          <w:instrText xml:space="preserve"> PAGEREF _Toc217980593 \h </w:instrText>
        </w:r>
        <w:r>
          <w:rPr>
            <w:noProof/>
          </w:rPr>
        </w:r>
        <w:r>
          <w:rPr>
            <w:noProof/>
            <w:webHidden/>
          </w:rPr>
          <w:fldChar w:fldCharType="separate"/>
        </w:r>
        <w:r>
          <w:rPr>
            <w:noProof/>
            <w:webHidden/>
          </w:rPr>
          <w:t>7</w:t>
        </w:r>
        <w:r>
          <w:rPr>
            <w:noProof/>
            <w:webHidden/>
          </w:rPr>
          <w:fldChar w:fldCharType="end"/>
        </w:r>
      </w:hyperlink>
    </w:p>
    <w:p w14:paraId="7F6DE5F6" w14:textId="77777777" w:rsidR="009A2847" w:rsidRDefault="009A2847">
      <w:pPr>
        <w:pStyle w:val="Verzeichnis3"/>
        <w:tabs>
          <w:tab w:val="right" w:leader="dot" w:pos="9060"/>
        </w:tabs>
        <w:rPr>
          <w:noProof/>
        </w:rPr>
      </w:pPr>
      <w:hyperlink w:anchor="_Toc217980594" w:history="1">
        <w:r w:rsidRPr="004D5F14">
          <w:rPr>
            <w:rStyle w:val="Hyperlink"/>
            <w:rFonts w:ascii="Arial" w:hAnsi="Arial" w:cs="Arial"/>
            <w:b/>
            <w:bCs/>
            <w:noProof/>
          </w:rPr>
          <w:t>Editieren</w:t>
        </w:r>
        <w:r>
          <w:rPr>
            <w:noProof/>
            <w:webHidden/>
          </w:rPr>
          <w:tab/>
        </w:r>
        <w:r>
          <w:rPr>
            <w:noProof/>
            <w:webHidden/>
          </w:rPr>
          <w:fldChar w:fldCharType="begin"/>
        </w:r>
        <w:r>
          <w:rPr>
            <w:noProof/>
            <w:webHidden/>
          </w:rPr>
          <w:instrText xml:space="preserve"> PAGEREF _Toc217980594 \h </w:instrText>
        </w:r>
        <w:r>
          <w:rPr>
            <w:noProof/>
          </w:rPr>
        </w:r>
        <w:r>
          <w:rPr>
            <w:noProof/>
            <w:webHidden/>
          </w:rPr>
          <w:fldChar w:fldCharType="separate"/>
        </w:r>
        <w:r>
          <w:rPr>
            <w:noProof/>
            <w:webHidden/>
          </w:rPr>
          <w:t>7</w:t>
        </w:r>
        <w:r>
          <w:rPr>
            <w:noProof/>
            <w:webHidden/>
          </w:rPr>
          <w:fldChar w:fldCharType="end"/>
        </w:r>
      </w:hyperlink>
    </w:p>
    <w:p w14:paraId="361C0834" w14:textId="77777777" w:rsidR="009A2847" w:rsidRDefault="009A2847">
      <w:pPr>
        <w:pStyle w:val="Verzeichnis2"/>
        <w:tabs>
          <w:tab w:val="right" w:leader="dot" w:pos="9060"/>
        </w:tabs>
        <w:rPr>
          <w:noProof/>
        </w:rPr>
      </w:pPr>
      <w:hyperlink w:anchor="_Toc217980595" w:history="1">
        <w:r w:rsidRPr="004D5F14">
          <w:rPr>
            <w:rStyle w:val="Hyperlink"/>
            <w:noProof/>
          </w:rPr>
          <w:t>Liedtext</w:t>
        </w:r>
        <w:r>
          <w:rPr>
            <w:noProof/>
            <w:webHidden/>
          </w:rPr>
          <w:tab/>
        </w:r>
        <w:r>
          <w:rPr>
            <w:noProof/>
            <w:webHidden/>
          </w:rPr>
          <w:fldChar w:fldCharType="begin"/>
        </w:r>
        <w:r>
          <w:rPr>
            <w:noProof/>
            <w:webHidden/>
          </w:rPr>
          <w:instrText xml:space="preserve"> PAGEREF _Toc217980595 \h </w:instrText>
        </w:r>
        <w:r>
          <w:rPr>
            <w:noProof/>
          </w:rPr>
        </w:r>
        <w:r>
          <w:rPr>
            <w:noProof/>
            <w:webHidden/>
          </w:rPr>
          <w:fldChar w:fldCharType="separate"/>
        </w:r>
        <w:r>
          <w:rPr>
            <w:noProof/>
            <w:webHidden/>
          </w:rPr>
          <w:t>7</w:t>
        </w:r>
        <w:r>
          <w:rPr>
            <w:noProof/>
            <w:webHidden/>
          </w:rPr>
          <w:fldChar w:fldCharType="end"/>
        </w:r>
      </w:hyperlink>
    </w:p>
    <w:p w14:paraId="6C7373DA" w14:textId="77777777" w:rsidR="009A2847" w:rsidRDefault="009A2847">
      <w:pPr>
        <w:pStyle w:val="Verzeichnis2"/>
        <w:tabs>
          <w:tab w:val="right" w:leader="dot" w:pos="9060"/>
        </w:tabs>
        <w:rPr>
          <w:noProof/>
        </w:rPr>
      </w:pPr>
      <w:hyperlink w:anchor="_Toc217980596" w:history="1">
        <w:r w:rsidRPr="004D5F14">
          <w:rPr>
            <w:rStyle w:val="Hyperlink"/>
            <w:noProof/>
          </w:rPr>
          <w:t>Linien</w:t>
        </w:r>
        <w:r>
          <w:rPr>
            <w:noProof/>
            <w:webHidden/>
          </w:rPr>
          <w:tab/>
        </w:r>
        <w:r>
          <w:rPr>
            <w:noProof/>
            <w:webHidden/>
          </w:rPr>
          <w:fldChar w:fldCharType="begin"/>
        </w:r>
        <w:r>
          <w:rPr>
            <w:noProof/>
            <w:webHidden/>
          </w:rPr>
          <w:instrText xml:space="preserve"> PAGEREF _Toc217980596 \h </w:instrText>
        </w:r>
        <w:r>
          <w:rPr>
            <w:noProof/>
          </w:rPr>
        </w:r>
        <w:r>
          <w:rPr>
            <w:noProof/>
            <w:webHidden/>
          </w:rPr>
          <w:fldChar w:fldCharType="separate"/>
        </w:r>
        <w:r>
          <w:rPr>
            <w:noProof/>
            <w:webHidden/>
          </w:rPr>
          <w:t>8</w:t>
        </w:r>
        <w:r>
          <w:rPr>
            <w:noProof/>
            <w:webHidden/>
          </w:rPr>
          <w:fldChar w:fldCharType="end"/>
        </w:r>
      </w:hyperlink>
    </w:p>
    <w:p w14:paraId="24305E8B" w14:textId="77777777" w:rsidR="009A2847" w:rsidRDefault="009A2847">
      <w:pPr>
        <w:pStyle w:val="Verzeichnis2"/>
        <w:tabs>
          <w:tab w:val="right" w:leader="dot" w:pos="9060"/>
        </w:tabs>
        <w:rPr>
          <w:noProof/>
        </w:rPr>
      </w:pPr>
      <w:hyperlink w:anchor="_Toc217980597" w:history="1">
        <w:r w:rsidRPr="004D5F14">
          <w:rPr>
            <w:rStyle w:val="Hyperlink"/>
            <w:noProof/>
          </w:rPr>
          <w:t>Neue Partitur erzeugen</w:t>
        </w:r>
        <w:r>
          <w:rPr>
            <w:noProof/>
            <w:webHidden/>
          </w:rPr>
          <w:tab/>
        </w:r>
        <w:r>
          <w:rPr>
            <w:noProof/>
            <w:webHidden/>
          </w:rPr>
          <w:fldChar w:fldCharType="begin"/>
        </w:r>
        <w:r>
          <w:rPr>
            <w:noProof/>
            <w:webHidden/>
          </w:rPr>
          <w:instrText xml:space="preserve"> PAGEREF _Toc217980597 \h </w:instrText>
        </w:r>
        <w:r>
          <w:rPr>
            <w:noProof/>
          </w:rPr>
        </w:r>
        <w:r>
          <w:rPr>
            <w:noProof/>
            <w:webHidden/>
          </w:rPr>
          <w:fldChar w:fldCharType="separate"/>
        </w:r>
        <w:r>
          <w:rPr>
            <w:noProof/>
            <w:webHidden/>
          </w:rPr>
          <w:t>8</w:t>
        </w:r>
        <w:r>
          <w:rPr>
            <w:noProof/>
            <w:webHidden/>
          </w:rPr>
          <w:fldChar w:fldCharType="end"/>
        </w:r>
      </w:hyperlink>
    </w:p>
    <w:p w14:paraId="6EA7C725" w14:textId="77777777" w:rsidR="009A2847" w:rsidRDefault="009A2847">
      <w:pPr>
        <w:pStyle w:val="Verzeichnis3"/>
        <w:tabs>
          <w:tab w:val="right" w:leader="dot" w:pos="9060"/>
        </w:tabs>
        <w:rPr>
          <w:noProof/>
        </w:rPr>
      </w:pPr>
      <w:hyperlink w:anchor="_Toc217980598" w:history="1">
        <w:r w:rsidRPr="004D5F14">
          <w:rPr>
            <w:rStyle w:val="Hyperlink"/>
            <w:rFonts w:ascii="Arial" w:hAnsi="Arial" w:cs="Arial"/>
            <w:b/>
            <w:bCs/>
            <w:noProof/>
          </w:rPr>
          <w:t>Neue Partitur erzeugen</w:t>
        </w:r>
        <w:r>
          <w:rPr>
            <w:noProof/>
            <w:webHidden/>
          </w:rPr>
          <w:tab/>
        </w:r>
        <w:r>
          <w:rPr>
            <w:noProof/>
            <w:webHidden/>
          </w:rPr>
          <w:fldChar w:fldCharType="begin"/>
        </w:r>
        <w:r>
          <w:rPr>
            <w:noProof/>
            <w:webHidden/>
          </w:rPr>
          <w:instrText xml:space="preserve"> PAGEREF _Toc217980598 \h </w:instrText>
        </w:r>
        <w:r>
          <w:rPr>
            <w:noProof/>
          </w:rPr>
        </w:r>
        <w:r>
          <w:rPr>
            <w:noProof/>
            <w:webHidden/>
          </w:rPr>
          <w:fldChar w:fldCharType="separate"/>
        </w:r>
        <w:r>
          <w:rPr>
            <w:noProof/>
            <w:webHidden/>
          </w:rPr>
          <w:t>8</w:t>
        </w:r>
        <w:r>
          <w:rPr>
            <w:noProof/>
            <w:webHidden/>
          </w:rPr>
          <w:fldChar w:fldCharType="end"/>
        </w:r>
      </w:hyperlink>
    </w:p>
    <w:p w14:paraId="358FCFAD" w14:textId="77777777" w:rsidR="009A2847" w:rsidRDefault="009A2847">
      <w:pPr>
        <w:pStyle w:val="Verzeichnis3"/>
        <w:tabs>
          <w:tab w:val="right" w:leader="dot" w:pos="9060"/>
        </w:tabs>
        <w:rPr>
          <w:noProof/>
        </w:rPr>
      </w:pPr>
      <w:hyperlink w:anchor="_Toc217980599" w:history="1">
        <w:r w:rsidRPr="004D5F14">
          <w:rPr>
            <w:rStyle w:val="Hyperlink"/>
            <w:rFonts w:ascii="Arial" w:hAnsi="Arial" w:cs="Arial"/>
            <w:b/>
            <w:bCs/>
            <w:noProof/>
          </w:rPr>
          <w:t>Neue Partitur aus Template erzeugen</w:t>
        </w:r>
        <w:r>
          <w:rPr>
            <w:noProof/>
            <w:webHidden/>
          </w:rPr>
          <w:tab/>
        </w:r>
        <w:r>
          <w:rPr>
            <w:noProof/>
            <w:webHidden/>
          </w:rPr>
          <w:fldChar w:fldCharType="begin"/>
        </w:r>
        <w:r>
          <w:rPr>
            <w:noProof/>
            <w:webHidden/>
          </w:rPr>
          <w:instrText xml:space="preserve"> PAGEREF _Toc217980599 \h </w:instrText>
        </w:r>
        <w:r>
          <w:rPr>
            <w:noProof/>
          </w:rPr>
        </w:r>
        <w:r>
          <w:rPr>
            <w:noProof/>
            <w:webHidden/>
          </w:rPr>
          <w:fldChar w:fldCharType="separate"/>
        </w:r>
        <w:r>
          <w:rPr>
            <w:noProof/>
            <w:webHidden/>
          </w:rPr>
          <w:t>9</w:t>
        </w:r>
        <w:r>
          <w:rPr>
            <w:noProof/>
            <w:webHidden/>
          </w:rPr>
          <w:fldChar w:fldCharType="end"/>
        </w:r>
      </w:hyperlink>
    </w:p>
    <w:p w14:paraId="691EF5CA" w14:textId="77777777" w:rsidR="009A2847" w:rsidRDefault="009A2847">
      <w:pPr>
        <w:pStyle w:val="Verzeichnis3"/>
        <w:tabs>
          <w:tab w:val="right" w:leader="dot" w:pos="9060"/>
        </w:tabs>
        <w:rPr>
          <w:noProof/>
        </w:rPr>
      </w:pPr>
      <w:hyperlink w:anchor="_Toc217980600" w:history="1">
        <w:r w:rsidRPr="004D5F14">
          <w:rPr>
            <w:rStyle w:val="Hyperlink"/>
            <w:rFonts w:ascii="Arial" w:hAnsi="Arial" w:cs="Arial"/>
            <w:b/>
            <w:bCs/>
            <w:noProof/>
          </w:rPr>
          <w:t>Neue Partitur mit dem Partitur-Wizard erzeugen</w:t>
        </w:r>
        <w:r>
          <w:rPr>
            <w:noProof/>
            <w:webHidden/>
          </w:rPr>
          <w:tab/>
        </w:r>
        <w:r>
          <w:rPr>
            <w:noProof/>
            <w:webHidden/>
          </w:rPr>
          <w:fldChar w:fldCharType="begin"/>
        </w:r>
        <w:r>
          <w:rPr>
            <w:noProof/>
            <w:webHidden/>
          </w:rPr>
          <w:instrText xml:space="preserve"> PAGEREF _Toc217980600 \h </w:instrText>
        </w:r>
        <w:r>
          <w:rPr>
            <w:noProof/>
          </w:rPr>
        </w:r>
        <w:r>
          <w:rPr>
            <w:noProof/>
            <w:webHidden/>
          </w:rPr>
          <w:fldChar w:fldCharType="separate"/>
        </w:r>
        <w:r>
          <w:rPr>
            <w:noProof/>
            <w:webHidden/>
          </w:rPr>
          <w:t>9</w:t>
        </w:r>
        <w:r>
          <w:rPr>
            <w:noProof/>
            <w:webHidden/>
          </w:rPr>
          <w:fldChar w:fldCharType="end"/>
        </w:r>
      </w:hyperlink>
    </w:p>
    <w:p w14:paraId="63C82D55" w14:textId="77777777" w:rsidR="009A2847" w:rsidRDefault="009A2847">
      <w:pPr>
        <w:pStyle w:val="Verzeichnis2"/>
        <w:tabs>
          <w:tab w:val="right" w:leader="dot" w:pos="9060"/>
        </w:tabs>
        <w:rPr>
          <w:noProof/>
        </w:rPr>
      </w:pPr>
      <w:hyperlink w:anchor="_Toc217980601" w:history="1">
        <w:r w:rsidRPr="004D5F14">
          <w:rPr>
            <w:rStyle w:val="Hyperlink"/>
            <w:noProof/>
          </w:rPr>
          <w:t>Noteneingabe</w:t>
        </w:r>
        <w:r>
          <w:rPr>
            <w:noProof/>
            <w:webHidden/>
          </w:rPr>
          <w:tab/>
        </w:r>
        <w:r>
          <w:rPr>
            <w:noProof/>
            <w:webHidden/>
          </w:rPr>
          <w:fldChar w:fldCharType="begin"/>
        </w:r>
        <w:r>
          <w:rPr>
            <w:noProof/>
            <w:webHidden/>
          </w:rPr>
          <w:instrText xml:space="preserve"> PAGEREF _Toc217980601 \h </w:instrText>
        </w:r>
        <w:r>
          <w:rPr>
            <w:noProof/>
          </w:rPr>
        </w:r>
        <w:r>
          <w:rPr>
            <w:noProof/>
            <w:webHidden/>
          </w:rPr>
          <w:fldChar w:fldCharType="separate"/>
        </w:r>
        <w:r>
          <w:rPr>
            <w:noProof/>
            <w:webHidden/>
          </w:rPr>
          <w:t>9</w:t>
        </w:r>
        <w:r>
          <w:rPr>
            <w:noProof/>
            <w:webHidden/>
          </w:rPr>
          <w:fldChar w:fldCharType="end"/>
        </w:r>
      </w:hyperlink>
    </w:p>
    <w:p w14:paraId="118005C0" w14:textId="77777777" w:rsidR="009A2847" w:rsidRDefault="009A2847">
      <w:pPr>
        <w:pStyle w:val="Verzeichnis2"/>
        <w:tabs>
          <w:tab w:val="right" w:leader="dot" w:pos="9060"/>
        </w:tabs>
        <w:rPr>
          <w:noProof/>
        </w:rPr>
      </w:pPr>
      <w:hyperlink w:anchor="_Toc217980602" w:history="1">
        <w:r w:rsidRPr="004D5F14">
          <w:rPr>
            <w:rStyle w:val="Hyperlink"/>
            <w:noProof/>
          </w:rPr>
          <w:t>Paletten</w:t>
        </w:r>
        <w:r>
          <w:rPr>
            <w:noProof/>
            <w:webHidden/>
          </w:rPr>
          <w:tab/>
        </w:r>
        <w:r>
          <w:rPr>
            <w:noProof/>
            <w:webHidden/>
          </w:rPr>
          <w:fldChar w:fldCharType="begin"/>
        </w:r>
        <w:r>
          <w:rPr>
            <w:noProof/>
            <w:webHidden/>
          </w:rPr>
          <w:instrText xml:space="preserve"> PAGEREF _Toc217980602 \h </w:instrText>
        </w:r>
        <w:r>
          <w:rPr>
            <w:noProof/>
          </w:rPr>
        </w:r>
        <w:r>
          <w:rPr>
            <w:noProof/>
            <w:webHidden/>
          </w:rPr>
          <w:fldChar w:fldCharType="separate"/>
        </w:r>
        <w:r>
          <w:rPr>
            <w:noProof/>
            <w:webHidden/>
          </w:rPr>
          <w:t>10</w:t>
        </w:r>
        <w:r>
          <w:rPr>
            <w:noProof/>
            <w:webHidden/>
          </w:rPr>
          <w:fldChar w:fldCharType="end"/>
        </w:r>
      </w:hyperlink>
    </w:p>
    <w:p w14:paraId="7769517E" w14:textId="77777777" w:rsidR="009A2847" w:rsidRDefault="009A2847">
      <w:pPr>
        <w:pStyle w:val="Verzeichnis2"/>
        <w:tabs>
          <w:tab w:val="right" w:leader="dot" w:pos="9060"/>
        </w:tabs>
        <w:rPr>
          <w:noProof/>
        </w:rPr>
      </w:pPr>
      <w:hyperlink w:anchor="_Toc217980603" w:history="1">
        <w:r w:rsidRPr="004D5F14">
          <w:rPr>
            <w:rStyle w:val="Hyperlink"/>
            <w:noProof/>
          </w:rPr>
          <w:t>Rahmen</w:t>
        </w:r>
        <w:r>
          <w:rPr>
            <w:noProof/>
            <w:webHidden/>
          </w:rPr>
          <w:tab/>
        </w:r>
        <w:r>
          <w:rPr>
            <w:noProof/>
            <w:webHidden/>
          </w:rPr>
          <w:fldChar w:fldCharType="begin"/>
        </w:r>
        <w:r>
          <w:rPr>
            <w:noProof/>
            <w:webHidden/>
          </w:rPr>
          <w:instrText xml:space="preserve"> PAGEREF _Toc217980603 \h </w:instrText>
        </w:r>
        <w:r>
          <w:rPr>
            <w:noProof/>
          </w:rPr>
        </w:r>
        <w:r>
          <w:rPr>
            <w:noProof/>
            <w:webHidden/>
          </w:rPr>
          <w:fldChar w:fldCharType="separate"/>
        </w:r>
        <w:r>
          <w:rPr>
            <w:noProof/>
            <w:webHidden/>
          </w:rPr>
          <w:t>10</w:t>
        </w:r>
        <w:r>
          <w:rPr>
            <w:noProof/>
            <w:webHidden/>
          </w:rPr>
          <w:fldChar w:fldCharType="end"/>
        </w:r>
      </w:hyperlink>
    </w:p>
    <w:p w14:paraId="1E683833" w14:textId="77777777" w:rsidR="009A2847" w:rsidRDefault="009A2847">
      <w:pPr>
        <w:pStyle w:val="Verzeichnis3"/>
        <w:tabs>
          <w:tab w:val="right" w:leader="dot" w:pos="9060"/>
        </w:tabs>
        <w:rPr>
          <w:noProof/>
        </w:rPr>
      </w:pPr>
      <w:hyperlink w:anchor="_Toc217980604" w:history="1">
        <w:r w:rsidRPr="004D5F14">
          <w:rPr>
            <w:rStyle w:val="Hyperlink"/>
            <w:rFonts w:ascii="Arial" w:hAnsi="Arial" w:cs="Arial"/>
            <w:b/>
            <w:bCs/>
            <w:noProof/>
          </w:rPr>
          <w:t>Rahmen löschen</w:t>
        </w:r>
        <w:r>
          <w:rPr>
            <w:noProof/>
            <w:webHidden/>
          </w:rPr>
          <w:tab/>
        </w:r>
        <w:r>
          <w:rPr>
            <w:noProof/>
            <w:webHidden/>
          </w:rPr>
          <w:fldChar w:fldCharType="begin"/>
        </w:r>
        <w:r>
          <w:rPr>
            <w:noProof/>
            <w:webHidden/>
          </w:rPr>
          <w:instrText xml:space="preserve"> PAGEREF _Toc217980604 \h </w:instrText>
        </w:r>
        <w:r>
          <w:rPr>
            <w:noProof/>
          </w:rPr>
        </w:r>
        <w:r>
          <w:rPr>
            <w:noProof/>
            <w:webHidden/>
          </w:rPr>
          <w:fldChar w:fldCharType="separate"/>
        </w:r>
        <w:r>
          <w:rPr>
            <w:noProof/>
            <w:webHidden/>
          </w:rPr>
          <w:t>10</w:t>
        </w:r>
        <w:r>
          <w:rPr>
            <w:noProof/>
            <w:webHidden/>
          </w:rPr>
          <w:fldChar w:fldCharType="end"/>
        </w:r>
      </w:hyperlink>
    </w:p>
    <w:p w14:paraId="1F40C5E2" w14:textId="77777777" w:rsidR="009A2847" w:rsidRDefault="009A2847">
      <w:pPr>
        <w:pStyle w:val="Verzeichnis3"/>
        <w:tabs>
          <w:tab w:val="right" w:leader="dot" w:pos="9060"/>
        </w:tabs>
        <w:rPr>
          <w:noProof/>
        </w:rPr>
      </w:pPr>
      <w:hyperlink w:anchor="_Toc217980605" w:history="1">
        <w:r w:rsidRPr="004D5F14">
          <w:rPr>
            <w:rStyle w:val="Hyperlink"/>
            <w:rFonts w:ascii="Arial" w:hAnsi="Arial" w:cs="Arial"/>
            <w:b/>
            <w:bCs/>
            <w:noProof/>
          </w:rPr>
          <w:t>Rahmen editieren</w:t>
        </w:r>
        <w:r>
          <w:rPr>
            <w:noProof/>
            <w:webHidden/>
          </w:rPr>
          <w:tab/>
        </w:r>
        <w:r>
          <w:rPr>
            <w:noProof/>
            <w:webHidden/>
          </w:rPr>
          <w:fldChar w:fldCharType="begin"/>
        </w:r>
        <w:r>
          <w:rPr>
            <w:noProof/>
            <w:webHidden/>
          </w:rPr>
          <w:instrText xml:space="preserve"> PAGEREF _Toc217980605 \h </w:instrText>
        </w:r>
        <w:r>
          <w:rPr>
            <w:noProof/>
          </w:rPr>
        </w:r>
        <w:r>
          <w:rPr>
            <w:noProof/>
            <w:webHidden/>
          </w:rPr>
          <w:fldChar w:fldCharType="separate"/>
        </w:r>
        <w:r>
          <w:rPr>
            <w:noProof/>
            <w:webHidden/>
          </w:rPr>
          <w:t>10</w:t>
        </w:r>
        <w:r>
          <w:rPr>
            <w:noProof/>
            <w:webHidden/>
          </w:rPr>
          <w:fldChar w:fldCharType="end"/>
        </w:r>
      </w:hyperlink>
    </w:p>
    <w:p w14:paraId="12F44246" w14:textId="77777777" w:rsidR="009A2847" w:rsidRDefault="009A2847">
      <w:pPr>
        <w:pStyle w:val="Verzeichnis2"/>
        <w:tabs>
          <w:tab w:val="right" w:leader="dot" w:pos="9060"/>
        </w:tabs>
        <w:rPr>
          <w:noProof/>
        </w:rPr>
      </w:pPr>
      <w:hyperlink w:anchor="_Toc217980606" w:history="1">
        <w:r w:rsidRPr="004D5F14">
          <w:rPr>
            <w:rStyle w:val="Hyperlink"/>
            <w:noProof/>
          </w:rPr>
          <w:t>Schlagzeugnotation</w:t>
        </w:r>
        <w:r>
          <w:rPr>
            <w:noProof/>
            <w:webHidden/>
          </w:rPr>
          <w:tab/>
        </w:r>
        <w:r>
          <w:rPr>
            <w:noProof/>
            <w:webHidden/>
          </w:rPr>
          <w:fldChar w:fldCharType="begin"/>
        </w:r>
        <w:r>
          <w:rPr>
            <w:noProof/>
            <w:webHidden/>
          </w:rPr>
          <w:instrText xml:space="preserve"> PAGEREF _Toc217980606 \h </w:instrText>
        </w:r>
        <w:r>
          <w:rPr>
            <w:noProof/>
          </w:rPr>
        </w:r>
        <w:r>
          <w:rPr>
            <w:noProof/>
            <w:webHidden/>
          </w:rPr>
          <w:fldChar w:fldCharType="separate"/>
        </w:r>
        <w:r>
          <w:rPr>
            <w:noProof/>
            <w:webHidden/>
          </w:rPr>
          <w:t>11</w:t>
        </w:r>
        <w:r>
          <w:rPr>
            <w:noProof/>
            <w:webHidden/>
          </w:rPr>
          <w:fldChar w:fldCharType="end"/>
        </w:r>
      </w:hyperlink>
    </w:p>
    <w:p w14:paraId="3F9F42BC" w14:textId="77777777" w:rsidR="009A2847" w:rsidRDefault="009A2847">
      <w:pPr>
        <w:pStyle w:val="Verzeichnis2"/>
        <w:tabs>
          <w:tab w:val="right" w:leader="dot" w:pos="9060"/>
        </w:tabs>
        <w:rPr>
          <w:noProof/>
        </w:rPr>
      </w:pPr>
      <w:hyperlink w:anchor="_Toc217980607" w:history="1">
        <w:r w:rsidRPr="004D5F14">
          <w:rPr>
            <w:rStyle w:val="Hyperlink"/>
            <w:noProof/>
          </w:rPr>
          <w:t>Schlüssel</w:t>
        </w:r>
        <w:r>
          <w:rPr>
            <w:noProof/>
            <w:webHidden/>
          </w:rPr>
          <w:tab/>
        </w:r>
        <w:r>
          <w:rPr>
            <w:noProof/>
            <w:webHidden/>
          </w:rPr>
          <w:fldChar w:fldCharType="begin"/>
        </w:r>
        <w:r>
          <w:rPr>
            <w:noProof/>
            <w:webHidden/>
          </w:rPr>
          <w:instrText xml:space="preserve"> PAGEREF _Toc217980607 \h </w:instrText>
        </w:r>
        <w:r>
          <w:rPr>
            <w:noProof/>
          </w:rPr>
        </w:r>
        <w:r>
          <w:rPr>
            <w:noProof/>
            <w:webHidden/>
          </w:rPr>
          <w:fldChar w:fldCharType="separate"/>
        </w:r>
        <w:r>
          <w:rPr>
            <w:noProof/>
            <w:webHidden/>
          </w:rPr>
          <w:t>11</w:t>
        </w:r>
        <w:r>
          <w:rPr>
            <w:noProof/>
            <w:webHidden/>
          </w:rPr>
          <w:fldChar w:fldCharType="end"/>
        </w:r>
      </w:hyperlink>
    </w:p>
    <w:p w14:paraId="5BCFEED3" w14:textId="77777777" w:rsidR="009A2847" w:rsidRDefault="009A2847">
      <w:pPr>
        <w:pStyle w:val="Verzeichnis3"/>
        <w:tabs>
          <w:tab w:val="right" w:leader="dot" w:pos="9060"/>
        </w:tabs>
        <w:rPr>
          <w:noProof/>
        </w:rPr>
      </w:pPr>
      <w:hyperlink w:anchor="_Toc217980608" w:history="1">
        <w:r w:rsidRPr="004D5F14">
          <w:rPr>
            <w:rStyle w:val="Hyperlink"/>
            <w:rFonts w:ascii="Arial" w:hAnsi="Arial" w:cs="Arial"/>
            <w:b/>
            <w:bCs/>
            <w:noProof/>
          </w:rPr>
          <w:t>Verändern</w:t>
        </w:r>
        <w:r>
          <w:rPr>
            <w:noProof/>
            <w:webHidden/>
          </w:rPr>
          <w:tab/>
        </w:r>
        <w:r>
          <w:rPr>
            <w:noProof/>
            <w:webHidden/>
          </w:rPr>
          <w:fldChar w:fldCharType="begin"/>
        </w:r>
        <w:r>
          <w:rPr>
            <w:noProof/>
            <w:webHidden/>
          </w:rPr>
          <w:instrText xml:space="preserve"> PAGEREF _Toc217980608 \h </w:instrText>
        </w:r>
        <w:r>
          <w:rPr>
            <w:noProof/>
          </w:rPr>
        </w:r>
        <w:r>
          <w:rPr>
            <w:noProof/>
            <w:webHidden/>
          </w:rPr>
          <w:fldChar w:fldCharType="separate"/>
        </w:r>
        <w:r>
          <w:rPr>
            <w:noProof/>
            <w:webHidden/>
          </w:rPr>
          <w:t>12</w:t>
        </w:r>
        <w:r>
          <w:rPr>
            <w:noProof/>
            <w:webHidden/>
          </w:rPr>
          <w:fldChar w:fldCharType="end"/>
        </w:r>
      </w:hyperlink>
    </w:p>
    <w:p w14:paraId="530A0E43" w14:textId="77777777" w:rsidR="009A2847" w:rsidRDefault="009A2847">
      <w:pPr>
        <w:pStyle w:val="Verzeichnis3"/>
        <w:tabs>
          <w:tab w:val="right" w:leader="dot" w:pos="9060"/>
        </w:tabs>
        <w:rPr>
          <w:noProof/>
        </w:rPr>
      </w:pPr>
      <w:hyperlink w:anchor="_Toc217980609" w:history="1">
        <w:r w:rsidRPr="004D5F14">
          <w:rPr>
            <w:rStyle w:val="Hyperlink"/>
            <w:rFonts w:ascii="Arial" w:hAnsi="Arial" w:cs="Arial"/>
            <w:b/>
            <w:bCs/>
            <w:noProof/>
          </w:rPr>
          <w:t>Einfügen</w:t>
        </w:r>
        <w:r>
          <w:rPr>
            <w:noProof/>
            <w:webHidden/>
          </w:rPr>
          <w:tab/>
        </w:r>
        <w:r>
          <w:rPr>
            <w:noProof/>
            <w:webHidden/>
          </w:rPr>
          <w:fldChar w:fldCharType="begin"/>
        </w:r>
        <w:r>
          <w:rPr>
            <w:noProof/>
            <w:webHidden/>
          </w:rPr>
          <w:instrText xml:space="preserve"> PAGEREF _Toc217980609 \h </w:instrText>
        </w:r>
        <w:r>
          <w:rPr>
            <w:noProof/>
          </w:rPr>
        </w:r>
        <w:r>
          <w:rPr>
            <w:noProof/>
            <w:webHidden/>
          </w:rPr>
          <w:fldChar w:fldCharType="separate"/>
        </w:r>
        <w:r>
          <w:rPr>
            <w:noProof/>
            <w:webHidden/>
          </w:rPr>
          <w:t>12</w:t>
        </w:r>
        <w:r>
          <w:rPr>
            <w:noProof/>
            <w:webHidden/>
          </w:rPr>
          <w:fldChar w:fldCharType="end"/>
        </w:r>
      </w:hyperlink>
    </w:p>
    <w:p w14:paraId="43D1F29C" w14:textId="77777777" w:rsidR="009A2847" w:rsidRDefault="009A2847">
      <w:pPr>
        <w:pStyle w:val="Verzeichnis3"/>
        <w:tabs>
          <w:tab w:val="right" w:leader="dot" w:pos="9060"/>
        </w:tabs>
        <w:rPr>
          <w:noProof/>
        </w:rPr>
      </w:pPr>
      <w:hyperlink w:anchor="_Toc217980610" w:history="1">
        <w:r w:rsidRPr="004D5F14">
          <w:rPr>
            <w:rStyle w:val="Hyperlink"/>
            <w:rFonts w:ascii="Arial" w:hAnsi="Arial" w:cs="Arial"/>
            <w:b/>
            <w:bCs/>
            <w:noProof/>
          </w:rPr>
          <w:t>Löschen</w:t>
        </w:r>
        <w:r>
          <w:rPr>
            <w:noProof/>
            <w:webHidden/>
          </w:rPr>
          <w:tab/>
        </w:r>
        <w:r>
          <w:rPr>
            <w:noProof/>
            <w:webHidden/>
          </w:rPr>
          <w:fldChar w:fldCharType="begin"/>
        </w:r>
        <w:r>
          <w:rPr>
            <w:noProof/>
            <w:webHidden/>
          </w:rPr>
          <w:instrText xml:space="preserve"> PAGEREF _Toc217980610 \h </w:instrText>
        </w:r>
        <w:r>
          <w:rPr>
            <w:noProof/>
          </w:rPr>
        </w:r>
        <w:r>
          <w:rPr>
            <w:noProof/>
            <w:webHidden/>
          </w:rPr>
          <w:fldChar w:fldCharType="separate"/>
        </w:r>
        <w:r>
          <w:rPr>
            <w:noProof/>
            <w:webHidden/>
          </w:rPr>
          <w:t>12</w:t>
        </w:r>
        <w:r>
          <w:rPr>
            <w:noProof/>
            <w:webHidden/>
          </w:rPr>
          <w:fldChar w:fldCharType="end"/>
        </w:r>
      </w:hyperlink>
    </w:p>
    <w:p w14:paraId="68553571" w14:textId="77777777" w:rsidR="009A2847" w:rsidRDefault="009A2847">
      <w:pPr>
        <w:pStyle w:val="Verzeichnis2"/>
        <w:tabs>
          <w:tab w:val="right" w:leader="dot" w:pos="9060"/>
        </w:tabs>
        <w:rPr>
          <w:noProof/>
        </w:rPr>
      </w:pPr>
      <w:hyperlink w:anchor="_Toc217980611" w:history="1">
        <w:r w:rsidRPr="004D5F14">
          <w:rPr>
            <w:rStyle w:val="Hyperlink"/>
            <w:noProof/>
          </w:rPr>
          <w:t>Taktangabe</w:t>
        </w:r>
        <w:r>
          <w:rPr>
            <w:noProof/>
            <w:webHidden/>
          </w:rPr>
          <w:tab/>
        </w:r>
        <w:r>
          <w:rPr>
            <w:noProof/>
            <w:webHidden/>
          </w:rPr>
          <w:fldChar w:fldCharType="begin"/>
        </w:r>
        <w:r>
          <w:rPr>
            <w:noProof/>
            <w:webHidden/>
          </w:rPr>
          <w:instrText xml:space="preserve"> PAGEREF _Toc217980611 \h </w:instrText>
        </w:r>
        <w:r>
          <w:rPr>
            <w:noProof/>
          </w:rPr>
        </w:r>
        <w:r>
          <w:rPr>
            <w:noProof/>
            <w:webHidden/>
          </w:rPr>
          <w:fldChar w:fldCharType="separate"/>
        </w:r>
        <w:r>
          <w:rPr>
            <w:noProof/>
            <w:webHidden/>
          </w:rPr>
          <w:t>12</w:t>
        </w:r>
        <w:r>
          <w:rPr>
            <w:noProof/>
            <w:webHidden/>
          </w:rPr>
          <w:fldChar w:fldCharType="end"/>
        </w:r>
      </w:hyperlink>
    </w:p>
    <w:p w14:paraId="27F02A09" w14:textId="77777777" w:rsidR="009A2847" w:rsidRDefault="009A2847">
      <w:pPr>
        <w:pStyle w:val="Verzeichnis2"/>
        <w:tabs>
          <w:tab w:val="right" w:leader="dot" w:pos="9060"/>
        </w:tabs>
        <w:rPr>
          <w:noProof/>
        </w:rPr>
      </w:pPr>
      <w:hyperlink w:anchor="_Toc217980612" w:history="1">
        <w:r w:rsidRPr="004D5F14">
          <w:rPr>
            <w:rStyle w:val="Hyperlink"/>
            <w:noProof/>
          </w:rPr>
          <w:t>Takte bearbeiten</w:t>
        </w:r>
        <w:r>
          <w:rPr>
            <w:noProof/>
            <w:webHidden/>
          </w:rPr>
          <w:tab/>
        </w:r>
        <w:r>
          <w:rPr>
            <w:noProof/>
            <w:webHidden/>
          </w:rPr>
          <w:fldChar w:fldCharType="begin"/>
        </w:r>
        <w:r>
          <w:rPr>
            <w:noProof/>
            <w:webHidden/>
          </w:rPr>
          <w:instrText xml:space="preserve"> PAGEREF _Toc217980612 \h </w:instrText>
        </w:r>
        <w:r>
          <w:rPr>
            <w:noProof/>
          </w:rPr>
        </w:r>
        <w:r>
          <w:rPr>
            <w:noProof/>
            <w:webHidden/>
          </w:rPr>
          <w:fldChar w:fldCharType="separate"/>
        </w:r>
        <w:r>
          <w:rPr>
            <w:noProof/>
            <w:webHidden/>
          </w:rPr>
          <w:t>12</w:t>
        </w:r>
        <w:r>
          <w:rPr>
            <w:noProof/>
            <w:webHidden/>
          </w:rPr>
          <w:fldChar w:fldCharType="end"/>
        </w:r>
      </w:hyperlink>
    </w:p>
    <w:p w14:paraId="43896A05" w14:textId="77777777" w:rsidR="009A2847" w:rsidRDefault="009A2847">
      <w:pPr>
        <w:pStyle w:val="Verzeichnis3"/>
        <w:tabs>
          <w:tab w:val="right" w:leader="dot" w:pos="9060"/>
        </w:tabs>
        <w:rPr>
          <w:noProof/>
        </w:rPr>
      </w:pPr>
      <w:hyperlink w:anchor="_Toc217980613" w:history="1">
        <w:r w:rsidRPr="004D5F14">
          <w:rPr>
            <w:rStyle w:val="Hyperlink"/>
            <w:rFonts w:ascii="Arial" w:hAnsi="Arial" w:cs="Arial"/>
            <w:b/>
            <w:bCs/>
            <w:noProof/>
          </w:rPr>
          <w:t>Takte einfügen</w:t>
        </w:r>
        <w:r>
          <w:rPr>
            <w:noProof/>
            <w:webHidden/>
          </w:rPr>
          <w:tab/>
        </w:r>
        <w:r>
          <w:rPr>
            <w:noProof/>
            <w:webHidden/>
          </w:rPr>
          <w:fldChar w:fldCharType="begin"/>
        </w:r>
        <w:r>
          <w:rPr>
            <w:noProof/>
            <w:webHidden/>
          </w:rPr>
          <w:instrText xml:space="preserve"> PAGEREF _Toc217980613 \h </w:instrText>
        </w:r>
        <w:r>
          <w:rPr>
            <w:noProof/>
          </w:rPr>
        </w:r>
        <w:r>
          <w:rPr>
            <w:noProof/>
            <w:webHidden/>
          </w:rPr>
          <w:fldChar w:fldCharType="separate"/>
        </w:r>
        <w:r>
          <w:rPr>
            <w:noProof/>
            <w:webHidden/>
          </w:rPr>
          <w:t>12</w:t>
        </w:r>
        <w:r>
          <w:rPr>
            <w:noProof/>
            <w:webHidden/>
          </w:rPr>
          <w:fldChar w:fldCharType="end"/>
        </w:r>
      </w:hyperlink>
    </w:p>
    <w:p w14:paraId="09B517FD" w14:textId="77777777" w:rsidR="009A2847" w:rsidRDefault="009A2847">
      <w:pPr>
        <w:pStyle w:val="Verzeichnis3"/>
        <w:tabs>
          <w:tab w:val="right" w:leader="dot" w:pos="9060"/>
        </w:tabs>
        <w:rPr>
          <w:noProof/>
        </w:rPr>
      </w:pPr>
      <w:hyperlink w:anchor="_Toc217980614" w:history="1">
        <w:r w:rsidRPr="004D5F14">
          <w:rPr>
            <w:rStyle w:val="Hyperlink"/>
            <w:rFonts w:ascii="Arial" w:hAnsi="Arial" w:cs="Arial"/>
            <w:b/>
            <w:bCs/>
            <w:noProof/>
          </w:rPr>
          <w:t>Takte löschen</w:t>
        </w:r>
        <w:r>
          <w:rPr>
            <w:noProof/>
            <w:webHidden/>
          </w:rPr>
          <w:tab/>
        </w:r>
        <w:r>
          <w:rPr>
            <w:noProof/>
            <w:webHidden/>
          </w:rPr>
          <w:fldChar w:fldCharType="begin"/>
        </w:r>
        <w:r>
          <w:rPr>
            <w:noProof/>
            <w:webHidden/>
          </w:rPr>
          <w:instrText xml:space="preserve"> PAGEREF _Toc217980614 \h </w:instrText>
        </w:r>
        <w:r>
          <w:rPr>
            <w:noProof/>
          </w:rPr>
        </w:r>
        <w:r>
          <w:rPr>
            <w:noProof/>
            <w:webHidden/>
          </w:rPr>
          <w:fldChar w:fldCharType="separate"/>
        </w:r>
        <w:r>
          <w:rPr>
            <w:noProof/>
            <w:webHidden/>
          </w:rPr>
          <w:t>13</w:t>
        </w:r>
        <w:r>
          <w:rPr>
            <w:noProof/>
            <w:webHidden/>
          </w:rPr>
          <w:fldChar w:fldCharType="end"/>
        </w:r>
      </w:hyperlink>
    </w:p>
    <w:p w14:paraId="0365F40B" w14:textId="77777777" w:rsidR="009A2847" w:rsidRDefault="009A2847">
      <w:pPr>
        <w:pStyle w:val="Verzeichnis3"/>
        <w:tabs>
          <w:tab w:val="right" w:leader="dot" w:pos="9060"/>
        </w:tabs>
        <w:rPr>
          <w:noProof/>
        </w:rPr>
      </w:pPr>
      <w:hyperlink w:anchor="_Toc217980615" w:history="1">
        <w:r w:rsidRPr="004D5F14">
          <w:rPr>
            <w:rStyle w:val="Hyperlink"/>
            <w:rFonts w:ascii="Arial" w:hAnsi="Arial" w:cs="Arial"/>
            <w:b/>
            <w:bCs/>
            <w:noProof/>
          </w:rPr>
          <w:t>Eigenschaften</w:t>
        </w:r>
        <w:r>
          <w:rPr>
            <w:noProof/>
            <w:webHidden/>
          </w:rPr>
          <w:tab/>
        </w:r>
        <w:r>
          <w:rPr>
            <w:noProof/>
            <w:webHidden/>
          </w:rPr>
          <w:fldChar w:fldCharType="begin"/>
        </w:r>
        <w:r>
          <w:rPr>
            <w:noProof/>
            <w:webHidden/>
          </w:rPr>
          <w:instrText xml:space="preserve"> PAGEREF _Toc217980615 \h </w:instrText>
        </w:r>
        <w:r>
          <w:rPr>
            <w:noProof/>
          </w:rPr>
        </w:r>
        <w:r>
          <w:rPr>
            <w:noProof/>
            <w:webHidden/>
          </w:rPr>
          <w:fldChar w:fldCharType="separate"/>
        </w:r>
        <w:r>
          <w:rPr>
            <w:noProof/>
            <w:webHidden/>
          </w:rPr>
          <w:t>13</w:t>
        </w:r>
        <w:r>
          <w:rPr>
            <w:noProof/>
            <w:webHidden/>
          </w:rPr>
          <w:fldChar w:fldCharType="end"/>
        </w:r>
      </w:hyperlink>
    </w:p>
    <w:p w14:paraId="79500722" w14:textId="77777777" w:rsidR="009A2847" w:rsidRDefault="009A2847">
      <w:pPr>
        <w:pStyle w:val="Verzeichnis2"/>
        <w:tabs>
          <w:tab w:val="right" w:leader="dot" w:pos="9060"/>
        </w:tabs>
        <w:rPr>
          <w:noProof/>
        </w:rPr>
      </w:pPr>
      <w:hyperlink w:anchor="_Toc217980616" w:history="1">
        <w:r w:rsidRPr="004D5F14">
          <w:rPr>
            <w:rStyle w:val="Hyperlink"/>
            <w:noProof/>
          </w:rPr>
          <w:t>Taktstriche</w:t>
        </w:r>
        <w:r>
          <w:rPr>
            <w:noProof/>
            <w:webHidden/>
          </w:rPr>
          <w:tab/>
        </w:r>
        <w:r>
          <w:rPr>
            <w:noProof/>
            <w:webHidden/>
          </w:rPr>
          <w:fldChar w:fldCharType="begin"/>
        </w:r>
        <w:r>
          <w:rPr>
            <w:noProof/>
            <w:webHidden/>
          </w:rPr>
          <w:instrText xml:space="preserve"> PAGEREF _Toc217980616 \h </w:instrText>
        </w:r>
        <w:r>
          <w:rPr>
            <w:noProof/>
          </w:rPr>
        </w:r>
        <w:r>
          <w:rPr>
            <w:noProof/>
            <w:webHidden/>
          </w:rPr>
          <w:fldChar w:fldCharType="separate"/>
        </w:r>
        <w:r>
          <w:rPr>
            <w:noProof/>
            <w:webHidden/>
          </w:rPr>
          <w:t>13</w:t>
        </w:r>
        <w:r>
          <w:rPr>
            <w:noProof/>
            <w:webHidden/>
          </w:rPr>
          <w:fldChar w:fldCharType="end"/>
        </w:r>
      </w:hyperlink>
    </w:p>
    <w:p w14:paraId="0E2EABF3" w14:textId="77777777" w:rsidR="009A2847" w:rsidRDefault="009A2847">
      <w:pPr>
        <w:pStyle w:val="Verzeichnis2"/>
        <w:tabs>
          <w:tab w:val="right" w:leader="dot" w:pos="9060"/>
        </w:tabs>
        <w:rPr>
          <w:noProof/>
        </w:rPr>
      </w:pPr>
      <w:hyperlink w:anchor="_Toc217980617" w:history="1">
        <w:r w:rsidRPr="004D5F14">
          <w:rPr>
            <w:rStyle w:val="Hyperlink"/>
            <w:noProof/>
          </w:rPr>
          <w:t>Text Editieren</w:t>
        </w:r>
        <w:r>
          <w:rPr>
            <w:noProof/>
            <w:webHidden/>
          </w:rPr>
          <w:tab/>
        </w:r>
        <w:r>
          <w:rPr>
            <w:noProof/>
            <w:webHidden/>
          </w:rPr>
          <w:fldChar w:fldCharType="begin"/>
        </w:r>
        <w:r>
          <w:rPr>
            <w:noProof/>
            <w:webHidden/>
          </w:rPr>
          <w:instrText xml:space="preserve"> PAGEREF _Toc217980617 \h </w:instrText>
        </w:r>
        <w:r>
          <w:rPr>
            <w:noProof/>
          </w:rPr>
        </w:r>
        <w:r>
          <w:rPr>
            <w:noProof/>
            <w:webHidden/>
          </w:rPr>
          <w:fldChar w:fldCharType="separate"/>
        </w:r>
        <w:r>
          <w:rPr>
            <w:noProof/>
            <w:webHidden/>
          </w:rPr>
          <w:t>14</w:t>
        </w:r>
        <w:r>
          <w:rPr>
            <w:noProof/>
            <w:webHidden/>
          </w:rPr>
          <w:fldChar w:fldCharType="end"/>
        </w:r>
      </w:hyperlink>
    </w:p>
    <w:p w14:paraId="2F8741D9" w14:textId="77777777" w:rsidR="009A2847" w:rsidRDefault="009A2847">
      <w:pPr>
        <w:pStyle w:val="Verzeichnis2"/>
        <w:tabs>
          <w:tab w:val="right" w:leader="dot" w:pos="9060"/>
        </w:tabs>
        <w:rPr>
          <w:noProof/>
        </w:rPr>
      </w:pPr>
      <w:hyperlink w:anchor="_Toc217980618" w:history="1">
        <w:r w:rsidRPr="004D5F14">
          <w:rPr>
            <w:rStyle w:val="Hyperlink"/>
            <w:noProof/>
          </w:rPr>
          <w:t>Tonart</w:t>
        </w:r>
        <w:r>
          <w:rPr>
            <w:noProof/>
            <w:webHidden/>
          </w:rPr>
          <w:tab/>
        </w:r>
        <w:r>
          <w:rPr>
            <w:noProof/>
            <w:webHidden/>
          </w:rPr>
          <w:fldChar w:fldCharType="begin"/>
        </w:r>
        <w:r>
          <w:rPr>
            <w:noProof/>
            <w:webHidden/>
          </w:rPr>
          <w:instrText xml:space="preserve"> PAGEREF _Toc217980618 \h </w:instrText>
        </w:r>
        <w:r>
          <w:rPr>
            <w:noProof/>
          </w:rPr>
        </w:r>
        <w:r>
          <w:rPr>
            <w:noProof/>
            <w:webHidden/>
          </w:rPr>
          <w:fldChar w:fldCharType="separate"/>
        </w:r>
        <w:r>
          <w:rPr>
            <w:noProof/>
            <w:webHidden/>
          </w:rPr>
          <w:t>14</w:t>
        </w:r>
        <w:r>
          <w:rPr>
            <w:noProof/>
            <w:webHidden/>
          </w:rPr>
          <w:fldChar w:fldCharType="end"/>
        </w:r>
      </w:hyperlink>
    </w:p>
    <w:p w14:paraId="72F600FD" w14:textId="77777777" w:rsidR="009A2847" w:rsidRDefault="009A2847">
      <w:pPr>
        <w:pStyle w:val="Verzeichnis3"/>
        <w:tabs>
          <w:tab w:val="right" w:leader="dot" w:pos="9060"/>
        </w:tabs>
        <w:rPr>
          <w:noProof/>
        </w:rPr>
      </w:pPr>
      <w:hyperlink w:anchor="_Toc217980619" w:history="1">
        <w:r w:rsidRPr="004D5F14">
          <w:rPr>
            <w:rStyle w:val="Hyperlink"/>
            <w:rFonts w:ascii="Arial" w:hAnsi="Arial" w:cs="Arial"/>
            <w:b/>
            <w:bCs/>
            <w:noProof/>
          </w:rPr>
          <w:t>Verändern</w:t>
        </w:r>
        <w:r>
          <w:rPr>
            <w:noProof/>
            <w:webHidden/>
          </w:rPr>
          <w:tab/>
        </w:r>
        <w:r>
          <w:rPr>
            <w:noProof/>
            <w:webHidden/>
          </w:rPr>
          <w:fldChar w:fldCharType="begin"/>
        </w:r>
        <w:r>
          <w:rPr>
            <w:noProof/>
            <w:webHidden/>
          </w:rPr>
          <w:instrText xml:space="preserve"> PAGEREF _Toc217980619 \h </w:instrText>
        </w:r>
        <w:r>
          <w:rPr>
            <w:noProof/>
          </w:rPr>
        </w:r>
        <w:r>
          <w:rPr>
            <w:noProof/>
            <w:webHidden/>
          </w:rPr>
          <w:fldChar w:fldCharType="separate"/>
        </w:r>
        <w:r>
          <w:rPr>
            <w:noProof/>
            <w:webHidden/>
          </w:rPr>
          <w:t>14</w:t>
        </w:r>
        <w:r>
          <w:rPr>
            <w:noProof/>
            <w:webHidden/>
          </w:rPr>
          <w:fldChar w:fldCharType="end"/>
        </w:r>
      </w:hyperlink>
    </w:p>
    <w:p w14:paraId="6290DDF9" w14:textId="77777777" w:rsidR="009A2847" w:rsidRDefault="009A2847">
      <w:pPr>
        <w:pStyle w:val="Verzeichnis3"/>
        <w:tabs>
          <w:tab w:val="right" w:leader="dot" w:pos="9060"/>
        </w:tabs>
        <w:rPr>
          <w:noProof/>
        </w:rPr>
      </w:pPr>
      <w:hyperlink w:anchor="_Toc217980620" w:history="1">
        <w:r w:rsidRPr="004D5F14">
          <w:rPr>
            <w:rStyle w:val="Hyperlink"/>
            <w:rFonts w:ascii="Arial" w:hAnsi="Arial" w:cs="Arial"/>
            <w:b/>
            <w:bCs/>
            <w:noProof/>
          </w:rPr>
          <w:t>Zufügen</w:t>
        </w:r>
        <w:r>
          <w:rPr>
            <w:noProof/>
            <w:webHidden/>
          </w:rPr>
          <w:tab/>
        </w:r>
        <w:r>
          <w:rPr>
            <w:noProof/>
            <w:webHidden/>
          </w:rPr>
          <w:fldChar w:fldCharType="begin"/>
        </w:r>
        <w:r>
          <w:rPr>
            <w:noProof/>
            <w:webHidden/>
          </w:rPr>
          <w:instrText xml:space="preserve"> PAGEREF _Toc217980620 \h </w:instrText>
        </w:r>
        <w:r>
          <w:rPr>
            <w:noProof/>
          </w:rPr>
        </w:r>
        <w:r>
          <w:rPr>
            <w:noProof/>
            <w:webHidden/>
          </w:rPr>
          <w:fldChar w:fldCharType="separate"/>
        </w:r>
        <w:r>
          <w:rPr>
            <w:noProof/>
            <w:webHidden/>
          </w:rPr>
          <w:t>14</w:t>
        </w:r>
        <w:r>
          <w:rPr>
            <w:noProof/>
            <w:webHidden/>
          </w:rPr>
          <w:fldChar w:fldCharType="end"/>
        </w:r>
      </w:hyperlink>
    </w:p>
    <w:p w14:paraId="6AA0813B" w14:textId="77777777" w:rsidR="009A2847" w:rsidRDefault="009A2847">
      <w:pPr>
        <w:pStyle w:val="Verzeichnis3"/>
        <w:tabs>
          <w:tab w:val="right" w:leader="dot" w:pos="9060"/>
        </w:tabs>
        <w:rPr>
          <w:noProof/>
        </w:rPr>
      </w:pPr>
      <w:hyperlink w:anchor="_Toc217980621" w:history="1">
        <w:r w:rsidRPr="004D5F14">
          <w:rPr>
            <w:rStyle w:val="Hyperlink"/>
            <w:rFonts w:ascii="Arial" w:hAnsi="Arial" w:cs="Arial"/>
            <w:b/>
            <w:bCs/>
            <w:noProof/>
          </w:rPr>
          <w:t>Entfernen</w:t>
        </w:r>
        <w:r>
          <w:rPr>
            <w:noProof/>
            <w:webHidden/>
          </w:rPr>
          <w:tab/>
        </w:r>
        <w:r>
          <w:rPr>
            <w:noProof/>
            <w:webHidden/>
          </w:rPr>
          <w:fldChar w:fldCharType="begin"/>
        </w:r>
        <w:r>
          <w:rPr>
            <w:noProof/>
            <w:webHidden/>
          </w:rPr>
          <w:instrText xml:space="preserve"> PAGEREF _Toc217980621 \h </w:instrText>
        </w:r>
        <w:r>
          <w:rPr>
            <w:noProof/>
          </w:rPr>
        </w:r>
        <w:r>
          <w:rPr>
            <w:noProof/>
            <w:webHidden/>
          </w:rPr>
          <w:fldChar w:fldCharType="separate"/>
        </w:r>
        <w:r>
          <w:rPr>
            <w:noProof/>
            <w:webHidden/>
          </w:rPr>
          <w:t>15</w:t>
        </w:r>
        <w:r>
          <w:rPr>
            <w:noProof/>
            <w:webHidden/>
          </w:rPr>
          <w:fldChar w:fldCharType="end"/>
        </w:r>
      </w:hyperlink>
    </w:p>
    <w:p w14:paraId="2A8AA43A" w14:textId="77777777" w:rsidR="009A2847" w:rsidRDefault="009A2847">
      <w:pPr>
        <w:pStyle w:val="Verzeichnis2"/>
        <w:tabs>
          <w:tab w:val="right" w:leader="dot" w:pos="9060"/>
        </w:tabs>
        <w:rPr>
          <w:noProof/>
        </w:rPr>
      </w:pPr>
      <w:hyperlink w:anchor="_Toc217980622" w:history="1">
        <w:r w:rsidRPr="004D5F14">
          <w:rPr>
            <w:rStyle w:val="Hyperlink"/>
            <w:noProof/>
          </w:rPr>
          <w:t>Tremolo</w:t>
        </w:r>
        <w:r>
          <w:rPr>
            <w:noProof/>
            <w:webHidden/>
          </w:rPr>
          <w:tab/>
        </w:r>
        <w:r>
          <w:rPr>
            <w:noProof/>
            <w:webHidden/>
          </w:rPr>
          <w:fldChar w:fldCharType="begin"/>
        </w:r>
        <w:r>
          <w:rPr>
            <w:noProof/>
            <w:webHidden/>
          </w:rPr>
          <w:instrText xml:space="preserve"> PAGEREF _Toc217980622 \h </w:instrText>
        </w:r>
        <w:r>
          <w:rPr>
            <w:noProof/>
          </w:rPr>
        </w:r>
        <w:r>
          <w:rPr>
            <w:noProof/>
            <w:webHidden/>
          </w:rPr>
          <w:fldChar w:fldCharType="separate"/>
        </w:r>
        <w:r>
          <w:rPr>
            <w:noProof/>
            <w:webHidden/>
          </w:rPr>
          <w:t>15</w:t>
        </w:r>
        <w:r>
          <w:rPr>
            <w:noProof/>
            <w:webHidden/>
          </w:rPr>
          <w:fldChar w:fldCharType="end"/>
        </w:r>
      </w:hyperlink>
    </w:p>
    <w:p w14:paraId="23CB1F36" w14:textId="77777777" w:rsidR="009A2847" w:rsidRDefault="009A2847">
      <w:pPr>
        <w:pStyle w:val="Verzeichnis2"/>
        <w:tabs>
          <w:tab w:val="right" w:leader="dot" w:pos="9060"/>
        </w:tabs>
        <w:rPr>
          <w:noProof/>
        </w:rPr>
      </w:pPr>
      <w:hyperlink w:anchor="_Toc217980623" w:history="1">
        <w:r w:rsidRPr="004D5F14">
          <w:rPr>
            <w:rStyle w:val="Hyperlink"/>
            <w:noProof/>
          </w:rPr>
          <w:t>Tupel</w:t>
        </w:r>
        <w:r>
          <w:rPr>
            <w:noProof/>
            <w:webHidden/>
          </w:rPr>
          <w:tab/>
        </w:r>
        <w:r>
          <w:rPr>
            <w:noProof/>
            <w:webHidden/>
          </w:rPr>
          <w:fldChar w:fldCharType="begin"/>
        </w:r>
        <w:r>
          <w:rPr>
            <w:noProof/>
            <w:webHidden/>
          </w:rPr>
          <w:instrText xml:space="preserve"> PAGEREF _Toc217980623 \h </w:instrText>
        </w:r>
        <w:r>
          <w:rPr>
            <w:noProof/>
          </w:rPr>
        </w:r>
        <w:r>
          <w:rPr>
            <w:noProof/>
            <w:webHidden/>
          </w:rPr>
          <w:fldChar w:fldCharType="separate"/>
        </w:r>
        <w:r>
          <w:rPr>
            <w:noProof/>
            <w:webHidden/>
          </w:rPr>
          <w:t>15</w:t>
        </w:r>
        <w:r>
          <w:rPr>
            <w:noProof/>
            <w:webHidden/>
          </w:rPr>
          <w:fldChar w:fldCharType="end"/>
        </w:r>
      </w:hyperlink>
    </w:p>
    <w:p w14:paraId="427921CD" w14:textId="77777777" w:rsidR="009A2847" w:rsidRDefault="009A2847">
      <w:pPr>
        <w:pStyle w:val="Verzeichnis2"/>
        <w:tabs>
          <w:tab w:val="right" w:leader="dot" w:pos="9060"/>
        </w:tabs>
        <w:rPr>
          <w:noProof/>
        </w:rPr>
      </w:pPr>
      <w:hyperlink w:anchor="_Toc217980624" w:history="1">
        <w:r w:rsidRPr="004D5F14">
          <w:rPr>
            <w:rStyle w:val="Hyperlink"/>
            <w:noProof/>
          </w:rPr>
          <w:t>Umbrüche</w:t>
        </w:r>
        <w:r>
          <w:rPr>
            <w:noProof/>
            <w:webHidden/>
          </w:rPr>
          <w:tab/>
        </w:r>
        <w:r>
          <w:rPr>
            <w:noProof/>
            <w:webHidden/>
          </w:rPr>
          <w:fldChar w:fldCharType="begin"/>
        </w:r>
        <w:r>
          <w:rPr>
            <w:noProof/>
            <w:webHidden/>
          </w:rPr>
          <w:instrText xml:space="preserve"> PAGEREF _Toc217980624 \h </w:instrText>
        </w:r>
        <w:r>
          <w:rPr>
            <w:noProof/>
          </w:rPr>
        </w:r>
        <w:r>
          <w:rPr>
            <w:noProof/>
            <w:webHidden/>
          </w:rPr>
          <w:fldChar w:fldCharType="separate"/>
        </w:r>
        <w:r>
          <w:rPr>
            <w:noProof/>
            <w:webHidden/>
          </w:rPr>
          <w:t>15</w:t>
        </w:r>
        <w:r>
          <w:rPr>
            <w:noProof/>
            <w:webHidden/>
          </w:rPr>
          <w:fldChar w:fldCharType="end"/>
        </w:r>
      </w:hyperlink>
    </w:p>
    <w:p w14:paraId="3C127E61" w14:textId="77777777" w:rsidR="009A2847" w:rsidRDefault="009A2847">
      <w:pPr>
        <w:pStyle w:val="Verzeichnis2"/>
        <w:tabs>
          <w:tab w:val="right" w:leader="dot" w:pos="9060"/>
        </w:tabs>
        <w:rPr>
          <w:noProof/>
        </w:rPr>
      </w:pPr>
      <w:hyperlink w:anchor="_Toc217980625" w:history="1">
        <w:r w:rsidRPr="004D5F14">
          <w:rPr>
            <w:rStyle w:val="Hyperlink"/>
            <w:noProof/>
          </w:rPr>
          <w:t>Undo/Redo</w:t>
        </w:r>
        <w:r>
          <w:rPr>
            <w:noProof/>
            <w:webHidden/>
          </w:rPr>
          <w:tab/>
        </w:r>
        <w:r>
          <w:rPr>
            <w:noProof/>
            <w:webHidden/>
          </w:rPr>
          <w:fldChar w:fldCharType="begin"/>
        </w:r>
        <w:r>
          <w:rPr>
            <w:noProof/>
            <w:webHidden/>
          </w:rPr>
          <w:instrText xml:space="preserve"> PAGEREF _Toc217980625 \h </w:instrText>
        </w:r>
        <w:r>
          <w:rPr>
            <w:noProof/>
          </w:rPr>
        </w:r>
        <w:r>
          <w:rPr>
            <w:noProof/>
            <w:webHidden/>
          </w:rPr>
          <w:fldChar w:fldCharType="separate"/>
        </w:r>
        <w:r>
          <w:rPr>
            <w:noProof/>
            <w:webHidden/>
          </w:rPr>
          <w:t>16</w:t>
        </w:r>
        <w:r>
          <w:rPr>
            <w:noProof/>
            <w:webHidden/>
          </w:rPr>
          <w:fldChar w:fldCharType="end"/>
        </w:r>
      </w:hyperlink>
    </w:p>
    <w:p w14:paraId="2C871EF7" w14:textId="77777777" w:rsidR="009A2847" w:rsidRDefault="009A2847">
      <w:pPr>
        <w:pStyle w:val="Verzeichnis2"/>
        <w:tabs>
          <w:tab w:val="right" w:leader="dot" w:pos="9060"/>
        </w:tabs>
        <w:rPr>
          <w:noProof/>
        </w:rPr>
      </w:pPr>
      <w:hyperlink w:anchor="_Toc217980626" w:history="1">
        <w:r w:rsidRPr="004D5F14">
          <w:rPr>
            <w:rStyle w:val="Hyperlink"/>
            <w:noProof/>
          </w:rPr>
          <w:t>Volta</w:t>
        </w:r>
        <w:r>
          <w:rPr>
            <w:noProof/>
            <w:webHidden/>
          </w:rPr>
          <w:tab/>
        </w:r>
        <w:r>
          <w:rPr>
            <w:noProof/>
            <w:webHidden/>
          </w:rPr>
          <w:fldChar w:fldCharType="begin"/>
        </w:r>
        <w:r>
          <w:rPr>
            <w:noProof/>
            <w:webHidden/>
          </w:rPr>
          <w:instrText xml:space="preserve"> PAGEREF _Toc217980626 \h </w:instrText>
        </w:r>
        <w:r>
          <w:rPr>
            <w:noProof/>
          </w:rPr>
        </w:r>
        <w:r>
          <w:rPr>
            <w:noProof/>
            <w:webHidden/>
          </w:rPr>
          <w:fldChar w:fldCharType="separate"/>
        </w:r>
        <w:r>
          <w:rPr>
            <w:noProof/>
            <w:webHidden/>
          </w:rPr>
          <w:t>16</w:t>
        </w:r>
        <w:r>
          <w:rPr>
            <w:noProof/>
            <w:webHidden/>
          </w:rPr>
          <w:fldChar w:fldCharType="end"/>
        </w:r>
      </w:hyperlink>
    </w:p>
    <w:p w14:paraId="56BBA765" w14:textId="77777777" w:rsidR="009A2847" w:rsidRDefault="009A2847">
      <w:pPr>
        <w:pStyle w:val="Verzeichnis3"/>
        <w:tabs>
          <w:tab w:val="right" w:leader="dot" w:pos="9060"/>
        </w:tabs>
        <w:rPr>
          <w:noProof/>
        </w:rPr>
      </w:pPr>
      <w:hyperlink w:anchor="_Toc217980627" w:history="1">
        <w:r w:rsidRPr="004D5F14">
          <w:rPr>
            <w:rStyle w:val="Hyperlink"/>
            <w:rFonts w:ascii="Arial" w:hAnsi="Arial" w:cs="Arial"/>
            <w:b/>
            <w:bCs/>
            <w:noProof/>
          </w:rPr>
          <w:t>Eigenschaften</w:t>
        </w:r>
        <w:r>
          <w:rPr>
            <w:noProof/>
            <w:webHidden/>
          </w:rPr>
          <w:tab/>
        </w:r>
        <w:r>
          <w:rPr>
            <w:noProof/>
            <w:webHidden/>
          </w:rPr>
          <w:fldChar w:fldCharType="begin"/>
        </w:r>
        <w:r>
          <w:rPr>
            <w:noProof/>
            <w:webHidden/>
          </w:rPr>
          <w:instrText xml:space="preserve"> PAGEREF _Toc217980627 \h </w:instrText>
        </w:r>
        <w:r>
          <w:rPr>
            <w:noProof/>
          </w:rPr>
        </w:r>
        <w:r>
          <w:rPr>
            <w:noProof/>
            <w:webHidden/>
          </w:rPr>
          <w:fldChar w:fldCharType="separate"/>
        </w:r>
        <w:r>
          <w:rPr>
            <w:noProof/>
            <w:webHidden/>
          </w:rPr>
          <w:t>16</w:t>
        </w:r>
        <w:r>
          <w:rPr>
            <w:noProof/>
            <w:webHidden/>
          </w:rPr>
          <w:fldChar w:fldCharType="end"/>
        </w:r>
      </w:hyperlink>
    </w:p>
    <w:p w14:paraId="7811BA56" w14:textId="77777777" w:rsidR="009A2847" w:rsidRDefault="009A2847">
      <w:pPr>
        <w:pStyle w:val="Verzeichnis2"/>
        <w:tabs>
          <w:tab w:val="right" w:leader="dot" w:pos="9060"/>
        </w:tabs>
        <w:rPr>
          <w:noProof/>
        </w:rPr>
      </w:pPr>
      <w:hyperlink w:anchor="_Toc217980628" w:history="1">
        <w:r w:rsidRPr="004D5F14">
          <w:rPr>
            <w:rStyle w:val="Hyperlink"/>
            <w:noProof/>
          </w:rPr>
          <w:t>Vorschlagnoten</w:t>
        </w:r>
        <w:r>
          <w:rPr>
            <w:noProof/>
            <w:webHidden/>
          </w:rPr>
          <w:tab/>
        </w:r>
        <w:r>
          <w:rPr>
            <w:noProof/>
            <w:webHidden/>
          </w:rPr>
          <w:fldChar w:fldCharType="begin"/>
        </w:r>
        <w:r>
          <w:rPr>
            <w:noProof/>
            <w:webHidden/>
          </w:rPr>
          <w:instrText xml:space="preserve"> PAGEREF _Toc217980628 \h </w:instrText>
        </w:r>
        <w:r>
          <w:rPr>
            <w:noProof/>
          </w:rPr>
        </w:r>
        <w:r>
          <w:rPr>
            <w:noProof/>
            <w:webHidden/>
          </w:rPr>
          <w:fldChar w:fldCharType="separate"/>
        </w:r>
        <w:r>
          <w:rPr>
            <w:noProof/>
            <w:webHidden/>
          </w:rPr>
          <w:t>17</w:t>
        </w:r>
        <w:r>
          <w:rPr>
            <w:noProof/>
            <w:webHidden/>
          </w:rPr>
          <w:fldChar w:fldCharType="end"/>
        </w:r>
      </w:hyperlink>
    </w:p>
    <w:p w14:paraId="5B265D9E" w14:textId="77777777" w:rsidR="009A2847" w:rsidRDefault="009A2847">
      <w:pPr>
        <w:pStyle w:val="Verzeichnis2"/>
        <w:tabs>
          <w:tab w:val="right" w:leader="dot" w:pos="9060"/>
        </w:tabs>
        <w:rPr>
          <w:noProof/>
        </w:rPr>
      </w:pPr>
      <w:hyperlink w:anchor="_Toc217980629" w:history="1">
        <w:r w:rsidRPr="004D5F14">
          <w:rPr>
            <w:rStyle w:val="Hyperlink"/>
            <w:noProof/>
          </w:rPr>
          <w:t>Vorzeichen</w:t>
        </w:r>
        <w:r>
          <w:rPr>
            <w:noProof/>
            <w:webHidden/>
          </w:rPr>
          <w:tab/>
        </w:r>
        <w:r>
          <w:rPr>
            <w:noProof/>
            <w:webHidden/>
          </w:rPr>
          <w:fldChar w:fldCharType="begin"/>
        </w:r>
        <w:r>
          <w:rPr>
            <w:noProof/>
            <w:webHidden/>
          </w:rPr>
          <w:instrText xml:space="preserve"> PAGEREF _Toc217980629 \h </w:instrText>
        </w:r>
        <w:r>
          <w:rPr>
            <w:noProof/>
          </w:rPr>
        </w:r>
        <w:r>
          <w:rPr>
            <w:noProof/>
            <w:webHidden/>
          </w:rPr>
          <w:fldChar w:fldCharType="separate"/>
        </w:r>
        <w:r>
          <w:rPr>
            <w:noProof/>
            <w:webHidden/>
          </w:rPr>
          <w:t>17</w:t>
        </w:r>
        <w:r>
          <w:rPr>
            <w:noProof/>
            <w:webHidden/>
          </w:rPr>
          <w:fldChar w:fldCharType="end"/>
        </w:r>
      </w:hyperlink>
    </w:p>
    <w:p w14:paraId="69E25149" w14:textId="77777777" w:rsidR="009A2847" w:rsidRDefault="009A2847">
      <w:pPr>
        <w:pStyle w:val="Verzeichnis2"/>
        <w:tabs>
          <w:tab w:val="right" w:leader="dot" w:pos="9060"/>
        </w:tabs>
        <w:rPr>
          <w:noProof/>
        </w:rPr>
      </w:pPr>
      <w:hyperlink w:anchor="_Toc217980630" w:history="1">
        <w:r w:rsidRPr="004D5F14">
          <w:rPr>
            <w:rStyle w:val="Hyperlink"/>
            <w:noProof/>
          </w:rPr>
          <w:t>Wiedergabemode</w:t>
        </w:r>
        <w:r>
          <w:rPr>
            <w:noProof/>
            <w:webHidden/>
          </w:rPr>
          <w:tab/>
        </w:r>
        <w:r>
          <w:rPr>
            <w:noProof/>
            <w:webHidden/>
          </w:rPr>
          <w:fldChar w:fldCharType="begin"/>
        </w:r>
        <w:r>
          <w:rPr>
            <w:noProof/>
            <w:webHidden/>
          </w:rPr>
          <w:instrText xml:space="preserve"> PAGEREF _Toc217980630 \h </w:instrText>
        </w:r>
        <w:r>
          <w:rPr>
            <w:noProof/>
          </w:rPr>
        </w:r>
        <w:r>
          <w:rPr>
            <w:noProof/>
            <w:webHidden/>
          </w:rPr>
          <w:fldChar w:fldCharType="separate"/>
        </w:r>
        <w:r>
          <w:rPr>
            <w:noProof/>
            <w:webHidden/>
          </w:rPr>
          <w:t>18</w:t>
        </w:r>
        <w:r>
          <w:rPr>
            <w:noProof/>
            <w:webHidden/>
          </w:rPr>
          <w:fldChar w:fldCharType="end"/>
        </w:r>
      </w:hyperlink>
    </w:p>
    <w:p w14:paraId="2A554406" w14:textId="77777777" w:rsidR="009A2847" w:rsidRDefault="009A2847">
      <w:pPr>
        <w:pStyle w:val="Verzeichnis2"/>
        <w:tabs>
          <w:tab w:val="right" w:leader="dot" w:pos="9060"/>
        </w:tabs>
        <w:rPr>
          <w:noProof/>
        </w:rPr>
      </w:pPr>
      <w:hyperlink w:anchor="_Toc217980631" w:history="1">
        <w:r w:rsidRPr="004D5F14">
          <w:rPr>
            <w:rStyle w:val="Hyperlink"/>
            <w:noProof/>
          </w:rPr>
          <w:t>Wiederholungen</w:t>
        </w:r>
        <w:r>
          <w:rPr>
            <w:noProof/>
            <w:webHidden/>
          </w:rPr>
          <w:tab/>
        </w:r>
        <w:r>
          <w:rPr>
            <w:noProof/>
            <w:webHidden/>
          </w:rPr>
          <w:fldChar w:fldCharType="begin"/>
        </w:r>
        <w:r>
          <w:rPr>
            <w:noProof/>
            <w:webHidden/>
          </w:rPr>
          <w:instrText xml:space="preserve"> PAGEREF _Toc217980631 \h </w:instrText>
        </w:r>
        <w:r>
          <w:rPr>
            <w:noProof/>
          </w:rPr>
        </w:r>
        <w:r>
          <w:rPr>
            <w:noProof/>
            <w:webHidden/>
          </w:rPr>
          <w:fldChar w:fldCharType="separate"/>
        </w:r>
        <w:r>
          <w:rPr>
            <w:noProof/>
            <w:webHidden/>
          </w:rPr>
          <w:t>18</w:t>
        </w:r>
        <w:r>
          <w:rPr>
            <w:noProof/>
            <w:webHidden/>
          </w:rPr>
          <w:fldChar w:fldCharType="end"/>
        </w:r>
      </w:hyperlink>
    </w:p>
    <w:p w14:paraId="241F603D" w14:textId="77777777" w:rsidR="009A2847" w:rsidRDefault="009A2847">
      <w:pPr>
        <w:pStyle w:val="Verzeichnis3"/>
        <w:tabs>
          <w:tab w:val="right" w:leader="dot" w:pos="9060"/>
        </w:tabs>
        <w:rPr>
          <w:noProof/>
        </w:rPr>
      </w:pPr>
      <w:hyperlink w:anchor="_Toc217980632" w:history="1">
        <w:r w:rsidRPr="004D5F14">
          <w:rPr>
            <w:rStyle w:val="Hyperlink"/>
            <w:rFonts w:ascii="Arial" w:hAnsi="Arial" w:cs="Arial"/>
            <w:b/>
            <w:bCs/>
            <w:noProof/>
          </w:rPr>
          <w:t>Einfache Wiederholungen</w:t>
        </w:r>
        <w:r>
          <w:rPr>
            <w:noProof/>
            <w:webHidden/>
          </w:rPr>
          <w:tab/>
        </w:r>
        <w:r>
          <w:rPr>
            <w:noProof/>
            <w:webHidden/>
          </w:rPr>
          <w:fldChar w:fldCharType="begin"/>
        </w:r>
        <w:r>
          <w:rPr>
            <w:noProof/>
            <w:webHidden/>
          </w:rPr>
          <w:instrText xml:space="preserve"> PAGEREF _Toc217980632 \h </w:instrText>
        </w:r>
        <w:r>
          <w:rPr>
            <w:noProof/>
          </w:rPr>
        </w:r>
        <w:r>
          <w:rPr>
            <w:noProof/>
            <w:webHidden/>
          </w:rPr>
          <w:fldChar w:fldCharType="separate"/>
        </w:r>
        <w:r>
          <w:rPr>
            <w:noProof/>
            <w:webHidden/>
          </w:rPr>
          <w:t>18</w:t>
        </w:r>
        <w:r>
          <w:rPr>
            <w:noProof/>
            <w:webHidden/>
          </w:rPr>
          <w:fldChar w:fldCharType="end"/>
        </w:r>
      </w:hyperlink>
    </w:p>
    <w:p w14:paraId="62BBD7A1" w14:textId="77777777" w:rsidR="009A2847" w:rsidRDefault="009A2847">
      <w:pPr>
        <w:pStyle w:val="Verzeichnis3"/>
        <w:tabs>
          <w:tab w:val="right" w:leader="dot" w:pos="9060"/>
        </w:tabs>
        <w:rPr>
          <w:noProof/>
        </w:rPr>
      </w:pPr>
      <w:hyperlink w:anchor="_Toc217980633" w:history="1">
        <w:r w:rsidRPr="004D5F14">
          <w:rPr>
            <w:rStyle w:val="Hyperlink"/>
            <w:rFonts w:ascii="Arial" w:hAnsi="Arial" w:cs="Arial"/>
            <w:b/>
            <w:bCs/>
            <w:noProof/>
          </w:rPr>
          <w:t>Sprünge</w:t>
        </w:r>
        <w:r>
          <w:rPr>
            <w:noProof/>
            <w:webHidden/>
          </w:rPr>
          <w:tab/>
        </w:r>
        <w:r>
          <w:rPr>
            <w:noProof/>
            <w:webHidden/>
          </w:rPr>
          <w:fldChar w:fldCharType="begin"/>
        </w:r>
        <w:r>
          <w:rPr>
            <w:noProof/>
            <w:webHidden/>
          </w:rPr>
          <w:instrText xml:space="preserve"> PAGEREF _Toc217980633 \h </w:instrText>
        </w:r>
        <w:r>
          <w:rPr>
            <w:noProof/>
          </w:rPr>
        </w:r>
        <w:r>
          <w:rPr>
            <w:noProof/>
            <w:webHidden/>
          </w:rPr>
          <w:fldChar w:fldCharType="separate"/>
        </w:r>
        <w:r>
          <w:rPr>
            <w:noProof/>
            <w:webHidden/>
          </w:rPr>
          <w:t>18</w:t>
        </w:r>
        <w:r>
          <w:rPr>
            <w:noProof/>
            <w:webHidden/>
          </w:rPr>
          <w:fldChar w:fldCharType="end"/>
        </w:r>
      </w:hyperlink>
    </w:p>
    <w:p w14:paraId="5B4C22AA" w14:textId="77777777" w:rsidR="009A2847" w:rsidRPr="00533600" w:rsidRDefault="009A2847" w:rsidP="00533600">
      <w:pPr>
        <w:spacing w:before="100" w:beforeAutospacing="1" w:after="100" w:afterAutospacing="1"/>
        <w:rPr>
          <w:rFonts w:ascii="Arial" w:hAnsi="Arial" w:cs="Arial"/>
        </w:rPr>
      </w:pPr>
      <w:r>
        <w:rPr>
          <w:rFonts w:ascii="Arial" w:hAnsi="Arial" w:cs="Arial"/>
        </w:rPr>
        <w:fldChar w:fldCharType="end"/>
      </w:r>
    </w:p>
    <w:p w14:paraId="12DAB22C" w14:textId="77777777" w:rsidR="00533600" w:rsidRPr="00533600" w:rsidRDefault="00533600" w:rsidP="00533600">
      <w:pPr>
        <w:pStyle w:val="Formatvorlageberschrift2Unterschneidungab18pt"/>
      </w:pPr>
      <w:bookmarkStart w:id="1" w:name="_Toc217980578"/>
      <w:r w:rsidRPr="00533600">
        <w:t>Akkordnamen</w:t>
      </w:r>
      <w:bookmarkEnd w:id="1"/>
    </w:p>
    <w:p w14:paraId="6AF1F05D"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Akkordnamen können gesetzt werden, indem eine Note des Akkordes selektiert und dann </w:t>
      </w:r>
      <w:r w:rsidRPr="00533600">
        <w:rPr>
          <w:rFonts w:ascii="Courier New" w:hAnsi="Courier New" w:cs="Courier New"/>
          <w:sz w:val="20"/>
        </w:rPr>
        <w:t>Ctrl+K</w:t>
      </w:r>
      <w:r w:rsidRPr="00533600">
        <w:rPr>
          <w:rFonts w:ascii="Arial" w:hAnsi="Arial" w:cs="Arial"/>
        </w:rPr>
        <w:t xml:space="preserve"> gedrückt wird. Dies erzeugt einen Akkordnamen und schaltet in den </w:t>
      </w:r>
      <w:r w:rsidRPr="00533600">
        <w:rPr>
          <w:rFonts w:ascii="Courier New" w:hAnsi="Courier New" w:cs="Courier New"/>
        </w:rPr>
        <w:t>Editmodus</w:t>
      </w:r>
      <w:r w:rsidRPr="00533600">
        <w:rPr>
          <w:rFonts w:ascii="Arial" w:hAnsi="Arial" w:cs="Arial"/>
        </w:rPr>
        <w:t>.</w:t>
      </w:r>
    </w:p>
    <w:p w14:paraId="5E9F0A5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Zusätzlich stehen folgenden Kommandos zur Verfügung:</w:t>
      </w:r>
    </w:p>
    <w:p w14:paraId="165C441C" w14:textId="77777777" w:rsidR="00533600" w:rsidRPr="00533600" w:rsidRDefault="00533600" w:rsidP="00533600">
      <w:pPr>
        <w:numPr>
          <w:ilvl w:val="0"/>
          <w:numId w:val="1"/>
        </w:numPr>
        <w:spacing w:before="100" w:beforeAutospacing="1" w:after="100" w:afterAutospacing="1"/>
        <w:ind w:left="960"/>
        <w:rPr>
          <w:rFonts w:ascii="Arial" w:hAnsi="Arial" w:cs="Arial"/>
        </w:rPr>
      </w:pPr>
      <w:r w:rsidRPr="00533600">
        <w:rPr>
          <w:rFonts w:ascii="Courier New" w:hAnsi="Courier New" w:cs="Courier New"/>
          <w:sz w:val="20"/>
        </w:rPr>
        <w:t>Leertaste</w:t>
      </w:r>
      <w:r w:rsidRPr="00533600">
        <w:rPr>
          <w:rFonts w:ascii="Arial" w:hAnsi="Arial" w:cs="Arial"/>
        </w:rPr>
        <w:t xml:space="preserve"> positioniert auf den nächsten Akkord. </w:t>
      </w:r>
    </w:p>
    <w:p w14:paraId="6CADA8DB" w14:textId="77777777" w:rsidR="00533600" w:rsidRPr="00533600" w:rsidRDefault="00533600" w:rsidP="00533600">
      <w:pPr>
        <w:numPr>
          <w:ilvl w:val="0"/>
          <w:numId w:val="1"/>
        </w:numPr>
        <w:spacing w:before="100" w:beforeAutospacing="1" w:after="100" w:afterAutospacing="1"/>
        <w:ind w:left="960"/>
        <w:rPr>
          <w:rFonts w:ascii="Arial" w:hAnsi="Arial" w:cs="Arial"/>
        </w:rPr>
      </w:pPr>
      <w:r w:rsidRPr="00533600">
        <w:rPr>
          <w:rFonts w:ascii="Courier New" w:hAnsi="Courier New" w:cs="Courier New"/>
          <w:sz w:val="20"/>
        </w:rPr>
        <w:t>Groß+Leertaste</w:t>
      </w:r>
      <w:r w:rsidRPr="00533600">
        <w:rPr>
          <w:rFonts w:ascii="Arial" w:hAnsi="Arial" w:cs="Arial"/>
        </w:rPr>
        <w:t xml:space="preserve"> positioniert auf den vorherigen Akkord. </w:t>
      </w:r>
    </w:p>
    <w:p w14:paraId="5D33CCB9" w14:textId="77777777" w:rsidR="00533600" w:rsidRPr="00533600" w:rsidRDefault="00533600" w:rsidP="00533600">
      <w:pPr>
        <w:numPr>
          <w:ilvl w:val="0"/>
          <w:numId w:val="1"/>
        </w:numPr>
        <w:spacing w:before="100" w:beforeAutospacing="1" w:after="100" w:afterAutospacing="1"/>
        <w:ind w:left="960"/>
        <w:rPr>
          <w:rFonts w:ascii="Arial" w:hAnsi="Arial" w:cs="Arial"/>
        </w:rPr>
      </w:pPr>
      <w:r w:rsidRPr="00533600">
        <w:rPr>
          <w:rFonts w:ascii="Courier New" w:hAnsi="Courier New" w:cs="Courier New"/>
          <w:sz w:val="20"/>
        </w:rPr>
        <w:t>Strg+Leertaste</w:t>
      </w:r>
      <w:r w:rsidRPr="00533600">
        <w:rPr>
          <w:rFonts w:ascii="Arial" w:hAnsi="Arial" w:cs="Arial"/>
        </w:rPr>
        <w:t xml:space="preserve"> gibt ein </w:t>
      </w:r>
      <w:r w:rsidRPr="00533600">
        <w:rPr>
          <w:rFonts w:ascii="Courier New" w:hAnsi="Courier New" w:cs="Courier New"/>
          <w:sz w:val="20"/>
        </w:rPr>
        <w:t>Leerzeichen</w:t>
      </w:r>
      <w:r w:rsidRPr="00533600">
        <w:rPr>
          <w:rFonts w:ascii="Arial" w:hAnsi="Arial" w:cs="Arial"/>
        </w:rPr>
        <w:t xml:space="preserve"> ein </w:t>
      </w:r>
    </w:p>
    <w:p w14:paraId="2741B617"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Akkordnamen können wie normaler Text editiert werden.</w:t>
      </w:r>
    </w:p>
    <w:p w14:paraId="1EF364E0" w14:textId="77777777" w:rsidR="00533600" w:rsidRPr="00533600" w:rsidRDefault="00533600" w:rsidP="00533600">
      <w:pPr>
        <w:pStyle w:val="berschrift2"/>
      </w:pPr>
      <w:bookmarkStart w:id="2" w:name="_Toc217980579"/>
      <w:r w:rsidRPr="00533600">
        <w:t>Arpeggios</w:t>
      </w:r>
      <w:bookmarkEnd w:id="2"/>
    </w:p>
    <w:p w14:paraId="7A71BB04" w14:textId="0A0BA486" w:rsidR="00533600" w:rsidRPr="00533600" w:rsidRDefault="00533600" w:rsidP="00533600">
      <w:pPr>
        <w:spacing w:before="100" w:beforeAutospacing="1" w:after="100" w:afterAutospacing="1"/>
        <w:rPr>
          <w:rFonts w:ascii="Arial" w:hAnsi="Arial" w:cs="Arial"/>
        </w:rPr>
      </w:pPr>
      <w:r w:rsidRPr="00533600">
        <w:rPr>
          <w:rFonts w:ascii="Arial" w:hAnsi="Arial" w:cs="Arial"/>
        </w:rPr>
        <w:t>Arpeggios werden durch Ziehen eines Arpeggiosymbols von der Arpeggiotabelle auf einen Notenkopf eines Akkords gesetzt.</w:t>
      </w:r>
      <w:r w:rsidRPr="00533600">
        <w:rPr>
          <w:rFonts w:ascii="Arial" w:hAnsi="Arial" w:cs="Arial"/>
        </w:rPr>
        <w:br/>
      </w:r>
      <w:r w:rsidR="004319F4" w:rsidRPr="00533600">
        <w:rPr>
          <w:rFonts w:ascii="Arial" w:hAnsi="Arial" w:cs="Arial"/>
          <w:noProof/>
        </w:rPr>
        <w:drawing>
          <wp:inline distT="0" distB="0" distL="0" distR="0" wp14:anchorId="5A3EC419" wp14:editId="5A79B46D">
            <wp:extent cx="1722120" cy="819150"/>
            <wp:effectExtent l="0" t="0" r="0" b="0"/>
            <wp:docPr id="3" name="Bild 3" descr="Arpeggio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peggio Pal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819150"/>
                    </a:xfrm>
                    <a:prstGeom prst="rect">
                      <a:avLst/>
                    </a:prstGeom>
                    <a:noFill/>
                    <a:ln>
                      <a:noFill/>
                    </a:ln>
                  </pic:spPr>
                </pic:pic>
              </a:graphicData>
            </a:graphic>
          </wp:inline>
        </w:drawing>
      </w:r>
    </w:p>
    <w:p w14:paraId="782079E4" w14:textId="77777777" w:rsidR="00533600" w:rsidRPr="00533600" w:rsidRDefault="00533600" w:rsidP="00533600">
      <w:pPr>
        <w:pStyle w:val="berschrift2"/>
      </w:pPr>
      <w:bookmarkStart w:id="3" w:name="_Toc217980580"/>
      <w:r w:rsidRPr="00533600">
        <w:t>Atemzeichen</w:t>
      </w:r>
      <w:bookmarkEnd w:id="3"/>
    </w:p>
    <w:p w14:paraId="10F1205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Um ein Atemzeichen zu setzen wird es von der Atemzeichenpalette auf eine Note der Partitur gezogen. Das Atemzeichen wird dann </w:t>
      </w:r>
      <w:r w:rsidRPr="00533600">
        <w:rPr>
          <w:rFonts w:ascii="Arial" w:hAnsi="Arial" w:cs="Arial"/>
          <w:i/>
          <w:iCs/>
        </w:rPr>
        <w:t>vor</w:t>
      </w:r>
      <w:r w:rsidRPr="00533600">
        <w:rPr>
          <w:rFonts w:ascii="Arial" w:hAnsi="Arial" w:cs="Arial"/>
        </w:rPr>
        <w:t xml:space="preserve"> die Note gesetzt.</w:t>
      </w:r>
    </w:p>
    <w:p w14:paraId="0D722424" w14:textId="5473F221"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34F5D35E" wp14:editId="44DC59F5">
            <wp:extent cx="1761490" cy="639445"/>
            <wp:effectExtent l="0" t="0" r="0" b="0"/>
            <wp:docPr id="4" name="Bild 4" descr="Atemzeichen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emzeichenpalet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639445"/>
                    </a:xfrm>
                    <a:prstGeom prst="rect">
                      <a:avLst/>
                    </a:prstGeom>
                    <a:noFill/>
                    <a:ln>
                      <a:noFill/>
                    </a:ln>
                  </pic:spPr>
                </pic:pic>
              </a:graphicData>
            </a:graphic>
          </wp:inline>
        </w:drawing>
      </w:r>
    </w:p>
    <w:p w14:paraId="6EE12296" w14:textId="5890CC79"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Atemzeichen in Partitur:</w:t>
      </w:r>
      <w:r w:rsidRPr="00533600">
        <w:rPr>
          <w:rFonts w:ascii="Arial" w:hAnsi="Arial" w:cs="Arial"/>
        </w:rPr>
        <w:br/>
      </w:r>
      <w:r w:rsidR="004319F4" w:rsidRPr="00533600">
        <w:rPr>
          <w:rFonts w:ascii="Arial" w:hAnsi="Arial" w:cs="Arial"/>
          <w:noProof/>
        </w:rPr>
        <w:drawing>
          <wp:inline distT="0" distB="0" distL="0" distR="0" wp14:anchorId="55BA8048" wp14:editId="60A5ED63">
            <wp:extent cx="2703830" cy="1722120"/>
            <wp:effectExtent l="0" t="0" r="0" b="0"/>
            <wp:docPr id="5" name="Bild 5" descr="Atem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mzeic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830" cy="1722120"/>
                    </a:xfrm>
                    <a:prstGeom prst="rect">
                      <a:avLst/>
                    </a:prstGeom>
                    <a:noFill/>
                    <a:ln>
                      <a:noFill/>
                    </a:ln>
                  </pic:spPr>
                </pic:pic>
              </a:graphicData>
            </a:graphic>
          </wp:inline>
        </w:drawing>
      </w:r>
    </w:p>
    <w:p w14:paraId="4DF8C675" w14:textId="77777777" w:rsidR="00533600" w:rsidRPr="00533600" w:rsidRDefault="00533600" w:rsidP="00DF6D9C">
      <w:pPr>
        <w:pStyle w:val="berschrift2"/>
      </w:pPr>
      <w:bookmarkStart w:id="4" w:name="_Toc217980581"/>
      <w:r w:rsidRPr="00533600">
        <w:t>Balken</w:t>
      </w:r>
      <w:bookmarkEnd w:id="4"/>
    </w:p>
    <w:p w14:paraId="5BE25AFB"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Balken werden automatisch gesetzt. Diese Automatik kann mit manuell gesetzten Hinweisen gesteuert werden. Ziehen sie dazu das passende Symbol von der Balken-Palette auf die Note, deren Balkenverhalten geändert werden soll.</w:t>
      </w:r>
    </w:p>
    <w:p w14:paraId="15C93F47" w14:textId="5C5B93CB"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6F57ACD7" wp14:editId="416BB716">
            <wp:extent cx="1621155" cy="639445"/>
            <wp:effectExtent l="0" t="0" r="0" b="0"/>
            <wp:docPr id="6" name="Bild 6" descr="Balken-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ken-Pale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155" cy="639445"/>
                    </a:xfrm>
                    <a:prstGeom prst="rect">
                      <a:avLst/>
                    </a:prstGeom>
                    <a:noFill/>
                    <a:ln>
                      <a:noFill/>
                    </a:ln>
                  </pic:spPr>
                </pic:pic>
              </a:graphicData>
            </a:graphic>
          </wp:inline>
        </w:drawing>
      </w:r>
    </w:p>
    <w:p w14:paraId="648D5671"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Sie können auch zuerst eine Note auswählen und dann auf das Balkensymbol doppelclicken.</w:t>
      </w:r>
    </w:p>
    <w:p w14:paraId="1D3A0A1D" w14:textId="73866D99"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118EA7A6" wp14:editId="6F2B847C">
            <wp:extent cx="274955" cy="263525"/>
            <wp:effectExtent l="0" t="0" r="0" b="0"/>
            <wp:docPr id="7" name="Bild 7" descr="Start be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 beam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955" cy="263525"/>
                    </a:xfrm>
                    <a:prstGeom prst="rect">
                      <a:avLst/>
                    </a:prstGeom>
                    <a:noFill/>
                    <a:ln>
                      <a:noFill/>
                    </a:ln>
                  </pic:spPr>
                </pic:pic>
              </a:graphicData>
            </a:graphic>
          </wp:inline>
        </w:drawing>
      </w:r>
      <w:r w:rsidR="00533600" w:rsidRPr="00533600">
        <w:rPr>
          <w:rFonts w:ascii="Arial" w:hAnsi="Arial" w:cs="Arial"/>
        </w:rPr>
        <w:t>Beginnt einen Balken an dieser Note.</w:t>
      </w:r>
      <w:r w:rsidR="00533600" w:rsidRPr="00533600">
        <w:rPr>
          <w:rFonts w:ascii="Arial" w:hAnsi="Arial" w:cs="Arial"/>
        </w:rPr>
        <w:br/>
      </w:r>
      <w:r w:rsidRPr="00533600">
        <w:rPr>
          <w:rFonts w:ascii="Arial" w:hAnsi="Arial" w:cs="Arial"/>
          <w:noProof/>
        </w:rPr>
        <w:drawing>
          <wp:inline distT="0" distB="0" distL="0" distR="0" wp14:anchorId="28C24261" wp14:editId="4890EE26">
            <wp:extent cx="274955" cy="263525"/>
            <wp:effectExtent l="0" t="0" r="0" b="0"/>
            <wp:docPr id="8" name="Bild 8" descr="Middle of be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dle of beam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63525"/>
                    </a:xfrm>
                    <a:prstGeom prst="rect">
                      <a:avLst/>
                    </a:prstGeom>
                    <a:noFill/>
                    <a:ln>
                      <a:noFill/>
                    </a:ln>
                  </pic:spPr>
                </pic:pic>
              </a:graphicData>
            </a:graphic>
          </wp:inline>
        </w:drawing>
      </w:r>
      <w:r w:rsidR="00533600" w:rsidRPr="00533600">
        <w:rPr>
          <w:rFonts w:ascii="Arial" w:hAnsi="Arial" w:cs="Arial"/>
        </w:rPr>
        <w:t>Ein Balken wird an dieser Note nicht beendet.</w:t>
      </w:r>
      <w:r w:rsidR="00533600" w:rsidRPr="00533600">
        <w:rPr>
          <w:rFonts w:ascii="Arial" w:hAnsi="Arial" w:cs="Arial"/>
        </w:rPr>
        <w:br/>
      </w:r>
      <w:r w:rsidRPr="00533600">
        <w:rPr>
          <w:rFonts w:ascii="Arial" w:hAnsi="Arial" w:cs="Arial"/>
          <w:noProof/>
        </w:rPr>
        <w:drawing>
          <wp:inline distT="0" distB="0" distL="0" distR="0" wp14:anchorId="3F794A1F" wp14:editId="69EDF0D9">
            <wp:extent cx="274955" cy="263525"/>
            <wp:effectExtent l="0" t="0" r="0" b="0"/>
            <wp:docPr id="9" name="Bild 9" descr="No be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beam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 cy="263525"/>
                    </a:xfrm>
                    <a:prstGeom prst="rect">
                      <a:avLst/>
                    </a:prstGeom>
                    <a:noFill/>
                    <a:ln>
                      <a:noFill/>
                    </a:ln>
                  </pic:spPr>
                </pic:pic>
              </a:graphicData>
            </a:graphic>
          </wp:inline>
        </w:drawing>
      </w:r>
      <w:r w:rsidR="00533600" w:rsidRPr="00533600">
        <w:rPr>
          <w:rFonts w:ascii="Arial" w:hAnsi="Arial" w:cs="Arial"/>
        </w:rPr>
        <w:t>Diese Note soll nicht verbalkt werden.</w:t>
      </w:r>
      <w:r w:rsidR="00533600" w:rsidRPr="00533600">
        <w:rPr>
          <w:rFonts w:ascii="Arial" w:hAnsi="Arial" w:cs="Arial"/>
        </w:rPr>
        <w:br/>
      </w:r>
      <w:r w:rsidRPr="00533600">
        <w:rPr>
          <w:rFonts w:ascii="Arial" w:hAnsi="Arial" w:cs="Arial"/>
          <w:noProof/>
        </w:rPr>
        <w:drawing>
          <wp:inline distT="0" distB="0" distL="0" distR="0" wp14:anchorId="2B1D5AA9" wp14:editId="2B9921A1">
            <wp:extent cx="274955" cy="263525"/>
            <wp:effectExtent l="0" t="0" r="0" b="0"/>
            <wp:docPr id="10" name="Bild 10" descr="Second level be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 level beam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 cy="263525"/>
                    </a:xfrm>
                    <a:prstGeom prst="rect">
                      <a:avLst/>
                    </a:prstGeom>
                    <a:noFill/>
                    <a:ln>
                      <a:noFill/>
                    </a:ln>
                  </pic:spPr>
                </pic:pic>
              </a:graphicData>
            </a:graphic>
          </wp:inline>
        </w:drawing>
      </w:r>
      <w:r w:rsidR="00533600" w:rsidRPr="00533600">
        <w:rPr>
          <w:rFonts w:ascii="Arial" w:hAnsi="Arial" w:cs="Arial"/>
        </w:rPr>
        <w:t>Beginnt eine neue Balkenebene an dieser Note.</w:t>
      </w:r>
    </w:p>
    <w:p w14:paraId="56A2C4F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18" w:history="1">
        <w:r w:rsidRPr="00533600">
          <w:rPr>
            <w:rFonts w:ascii="Arial" w:hAnsi="Arial" w:cs="Arial"/>
            <w:color w:val="000000"/>
            <w:u w:val="single"/>
          </w:rPr>
          <w:t>Hälse über mehrere Systeme</w:t>
        </w:r>
      </w:hyperlink>
    </w:p>
    <w:p w14:paraId="3D6A1330" w14:textId="77777777" w:rsidR="00533600" w:rsidRPr="00533600" w:rsidRDefault="00533600" w:rsidP="00DF6D9C">
      <w:pPr>
        <w:pStyle w:val="berschrift2"/>
      </w:pPr>
      <w:bookmarkStart w:id="5" w:name="_Toc217980582"/>
      <w:r w:rsidRPr="00533600">
        <w:t>Bindebögen</w:t>
      </w:r>
      <w:bookmarkEnd w:id="5"/>
    </w:p>
    <w:p w14:paraId="296EF6C6" w14:textId="4C820B03" w:rsidR="00533600" w:rsidRPr="00533600" w:rsidRDefault="00533600" w:rsidP="00533600">
      <w:pPr>
        <w:spacing w:before="100" w:beforeAutospacing="1" w:after="100" w:afterAutospacing="1"/>
        <w:rPr>
          <w:rFonts w:ascii="Arial" w:hAnsi="Arial" w:cs="Arial"/>
        </w:rPr>
      </w:pPr>
      <w:r w:rsidRPr="00533600">
        <w:rPr>
          <w:rFonts w:ascii="Arial" w:hAnsi="Arial" w:cs="Arial"/>
        </w:rPr>
        <w:t>zuerst eine Note auswählen:</w:t>
      </w:r>
      <w:r w:rsidRPr="00533600">
        <w:rPr>
          <w:rFonts w:ascii="Arial" w:hAnsi="Arial" w:cs="Arial"/>
        </w:rPr>
        <w:br/>
      </w:r>
      <w:r w:rsidR="004319F4" w:rsidRPr="00533600">
        <w:rPr>
          <w:rFonts w:ascii="Arial" w:hAnsi="Arial" w:cs="Arial"/>
          <w:noProof/>
        </w:rPr>
        <w:drawing>
          <wp:inline distT="0" distB="0" distL="0" distR="0" wp14:anchorId="202BBF3E" wp14:editId="2A6053F8">
            <wp:extent cx="1296035" cy="7461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6035" cy="746125"/>
                    </a:xfrm>
                    <a:prstGeom prst="rect">
                      <a:avLst/>
                    </a:prstGeom>
                    <a:noFill/>
                    <a:ln>
                      <a:noFill/>
                    </a:ln>
                  </pic:spPr>
                </pic:pic>
              </a:graphicData>
            </a:graphic>
          </wp:inline>
        </w:drawing>
      </w:r>
    </w:p>
    <w:p w14:paraId="20FDD7B5" w14:textId="69CCC77D"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Umsch+S</w:t>
      </w:r>
      <w:r w:rsidRPr="00533600">
        <w:rPr>
          <w:rFonts w:ascii="Arial" w:hAnsi="Arial" w:cs="Arial"/>
        </w:rPr>
        <w:t xml:space="preserve"> erzeugt einen Bindebogen:</w:t>
      </w:r>
      <w:r w:rsidRPr="00533600">
        <w:rPr>
          <w:rFonts w:ascii="Arial" w:hAnsi="Arial" w:cs="Arial"/>
        </w:rPr>
        <w:br/>
      </w:r>
      <w:r w:rsidR="004319F4" w:rsidRPr="00533600">
        <w:rPr>
          <w:rFonts w:ascii="Arial" w:hAnsi="Arial" w:cs="Arial"/>
          <w:noProof/>
        </w:rPr>
        <w:drawing>
          <wp:inline distT="0" distB="0" distL="0" distR="0" wp14:anchorId="495469B1" wp14:editId="60459E0A">
            <wp:extent cx="1296035" cy="7461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6035" cy="746125"/>
                    </a:xfrm>
                    <a:prstGeom prst="rect">
                      <a:avLst/>
                    </a:prstGeom>
                    <a:noFill/>
                    <a:ln>
                      <a:noFill/>
                    </a:ln>
                  </pic:spPr>
                </pic:pic>
              </a:graphicData>
            </a:graphic>
          </wp:inline>
        </w:drawing>
      </w:r>
    </w:p>
    <w:p w14:paraId="4549030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Im Noteneingabemode wird bei Eingabe von </w:t>
      </w:r>
      <w:r w:rsidRPr="00533600">
        <w:rPr>
          <w:rFonts w:ascii="Courier New" w:hAnsi="Courier New" w:cs="Courier New"/>
          <w:sz w:val="20"/>
        </w:rPr>
        <w:t>+</w:t>
      </w:r>
      <w:r w:rsidRPr="00533600">
        <w:rPr>
          <w:rFonts w:ascii="Arial" w:hAnsi="Arial" w:cs="Arial"/>
        </w:rPr>
        <w:t xml:space="preserve"> vor der ersten Note die Note mit der nächsten durch einen Bindebogen verbunden.</w:t>
      </w:r>
    </w:p>
    <w:p w14:paraId="1D073B2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21" w:history="1">
        <w:r w:rsidRPr="00533600">
          <w:rPr>
            <w:rFonts w:ascii="Arial" w:hAnsi="Arial" w:cs="Arial"/>
            <w:color w:val="000000"/>
            <w:u w:val="single"/>
          </w:rPr>
          <w:t>Haltebögen</w:t>
        </w:r>
      </w:hyperlink>
      <w:r w:rsidRPr="00533600">
        <w:rPr>
          <w:rFonts w:ascii="Arial" w:hAnsi="Arial" w:cs="Arial"/>
        </w:rPr>
        <w:t>.</w:t>
      </w:r>
    </w:p>
    <w:p w14:paraId="397525CE" w14:textId="77777777" w:rsidR="00533600" w:rsidRPr="00533600" w:rsidRDefault="00533600" w:rsidP="00DF6D9C">
      <w:pPr>
        <w:pStyle w:val="berschrift2"/>
      </w:pPr>
      <w:bookmarkStart w:id="6" w:name="_Toc217980583"/>
      <w:r w:rsidRPr="00533600">
        <w:lastRenderedPageBreak/>
        <w:t>Editiermodus</w:t>
      </w:r>
      <w:bookmarkEnd w:id="6"/>
    </w:p>
    <w:p w14:paraId="5E38131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Viele Elemente der Partitur können im </w:t>
      </w:r>
      <w:r w:rsidRPr="00533600">
        <w:rPr>
          <w:rFonts w:ascii="Courier New" w:hAnsi="Courier New" w:cs="Courier New"/>
        </w:rPr>
        <w:t>Editiermodus</w:t>
      </w:r>
      <w:r w:rsidRPr="00533600">
        <w:rPr>
          <w:rFonts w:ascii="Arial" w:hAnsi="Arial" w:cs="Arial"/>
        </w:rPr>
        <w:t>:</w:t>
      </w:r>
    </w:p>
    <w:p w14:paraId="28426A73"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editiert werden.</w:t>
      </w:r>
    </w:p>
    <w:p w14:paraId="16FA7D9E" w14:textId="77777777" w:rsidR="00533600" w:rsidRPr="00533600" w:rsidRDefault="00533600" w:rsidP="00533600">
      <w:pPr>
        <w:numPr>
          <w:ilvl w:val="0"/>
          <w:numId w:val="2"/>
        </w:numPr>
        <w:spacing w:before="100" w:beforeAutospacing="1" w:after="100" w:afterAutospacing="1"/>
        <w:ind w:left="960"/>
        <w:rPr>
          <w:rFonts w:ascii="Arial" w:hAnsi="Arial" w:cs="Arial"/>
        </w:rPr>
      </w:pPr>
      <w:r w:rsidRPr="00533600">
        <w:rPr>
          <w:rFonts w:ascii="Courier New" w:hAnsi="Courier New" w:cs="Courier New"/>
          <w:sz w:val="20"/>
        </w:rPr>
        <w:t>Doppelclick</w:t>
      </w:r>
      <w:r w:rsidRPr="00533600">
        <w:rPr>
          <w:rFonts w:ascii="Arial" w:hAnsi="Arial" w:cs="Arial"/>
        </w:rPr>
        <w:t xml:space="preserve"> startet den </w:t>
      </w:r>
      <w:r w:rsidRPr="00533600">
        <w:rPr>
          <w:rFonts w:ascii="Courier New" w:hAnsi="Courier New" w:cs="Courier New"/>
        </w:rPr>
        <w:t>Editiermodus</w:t>
      </w:r>
      <w:r w:rsidRPr="00533600">
        <w:rPr>
          <w:rFonts w:ascii="Arial" w:hAnsi="Arial" w:cs="Arial"/>
        </w:rPr>
        <w:t xml:space="preserve"> </w:t>
      </w:r>
    </w:p>
    <w:p w14:paraId="22B1E6F3" w14:textId="77777777" w:rsidR="00533600" w:rsidRPr="00533600" w:rsidRDefault="00533600" w:rsidP="00533600">
      <w:pPr>
        <w:numPr>
          <w:ilvl w:val="0"/>
          <w:numId w:val="2"/>
        </w:numPr>
        <w:spacing w:before="100" w:beforeAutospacing="1" w:after="100" w:afterAutospacing="1"/>
        <w:ind w:left="960"/>
        <w:rPr>
          <w:rFonts w:ascii="Arial" w:hAnsi="Arial" w:cs="Arial"/>
        </w:rPr>
      </w:pPr>
      <w:r w:rsidRPr="00533600">
        <w:rPr>
          <w:rFonts w:ascii="Courier New" w:hAnsi="Courier New" w:cs="Courier New"/>
          <w:sz w:val="20"/>
        </w:rPr>
        <w:t>Escape</w:t>
      </w:r>
      <w:r w:rsidRPr="00533600">
        <w:rPr>
          <w:rFonts w:ascii="Arial" w:hAnsi="Arial" w:cs="Arial"/>
        </w:rPr>
        <w:t xml:space="preserve"> beendet den </w:t>
      </w:r>
      <w:r w:rsidRPr="00533600">
        <w:rPr>
          <w:rFonts w:ascii="Courier New" w:hAnsi="Courier New" w:cs="Courier New"/>
        </w:rPr>
        <w:t>Editiermodus</w:t>
      </w:r>
      <w:r w:rsidRPr="00533600">
        <w:rPr>
          <w:rFonts w:ascii="Arial" w:hAnsi="Arial" w:cs="Arial"/>
        </w:rPr>
        <w:t xml:space="preserve"> </w:t>
      </w:r>
    </w:p>
    <w:p w14:paraId="1DF5B5D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Einige Elemente zeigen im </w:t>
      </w:r>
      <w:r w:rsidRPr="00533600">
        <w:rPr>
          <w:rFonts w:ascii="Courier New" w:hAnsi="Courier New" w:cs="Courier New"/>
        </w:rPr>
        <w:t>Editiermodus</w:t>
      </w:r>
      <w:r w:rsidRPr="00533600">
        <w:rPr>
          <w:rFonts w:ascii="Arial" w:hAnsi="Arial" w:cs="Arial"/>
        </w:rPr>
        <w:t xml:space="preserve"> </w:t>
      </w:r>
      <w:r w:rsidRPr="00533600">
        <w:rPr>
          <w:rFonts w:ascii="Arial" w:hAnsi="Arial" w:cs="Arial"/>
          <w:i/>
          <w:iCs/>
        </w:rPr>
        <w:t>Anfasser</w:t>
      </w:r>
      <w:r w:rsidRPr="00533600">
        <w:rPr>
          <w:rFonts w:ascii="Arial" w:hAnsi="Arial" w:cs="Arial"/>
        </w:rPr>
        <w:t>, die mit der Maus oder mit Tastaturkommandos verschoben werden können.</w:t>
      </w:r>
    </w:p>
    <w:p w14:paraId="764EEB53" w14:textId="1EE39AF5" w:rsidR="00533600" w:rsidRPr="00533600" w:rsidRDefault="00533600" w:rsidP="00533600">
      <w:pPr>
        <w:spacing w:before="100" w:beforeAutospacing="1" w:after="100" w:afterAutospacing="1"/>
        <w:rPr>
          <w:rFonts w:ascii="Arial" w:hAnsi="Arial" w:cs="Arial"/>
        </w:rPr>
      </w:pPr>
      <w:hyperlink r:id="rId22" w:history="1">
        <w:r w:rsidRPr="00533600">
          <w:rPr>
            <w:rFonts w:ascii="Arial" w:hAnsi="Arial" w:cs="Arial"/>
            <w:color w:val="000000"/>
            <w:u w:val="single"/>
          </w:rPr>
          <w:t>Haltebogen</w:t>
        </w:r>
      </w:hyperlink>
      <w:r w:rsidRPr="00533600">
        <w:rPr>
          <w:rFonts w:ascii="Arial" w:hAnsi="Arial" w:cs="Arial"/>
        </w:rPr>
        <w:t xml:space="preserve"> im </w:t>
      </w:r>
      <w:r w:rsidRPr="00533600">
        <w:rPr>
          <w:rFonts w:ascii="Courier New" w:hAnsi="Courier New" w:cs="Courier New"/>
        </w:rPr>
        <w:t>Editiermodus</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46677FAC" wp14:editId="2E055D93">
            <wp:extent cx="1913255" cy="965200"/>
            <wp:effectExtent l="0" t="0" r="0" b="0"/>
            <wp:docPr id="13" name="Bild 13" descr="Haltebogen im editierm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ltebogen im editiermod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3255" cy="965200"/>
                    </a:xfrm>
                    <a:prstGeom prst="rect">
                      <a:avLst/>
                    </a:prstGeom>
                    <a:noFill/>
                    <a:ln>
                      <a:noFill/>
                    </a:ln>
                  </pic:spPr>
                </pic:pic>
              </a:graphicData>
            </a:graphic>
          </wp:inline>
        </w:drawing>
      </w:r>
    </w:p>
    <w:p w14:paraId="4CA6BBA6"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Verfügbare Tastaturkommandos:</w:t>
      </w:r>
    </w:p>
    <w:p w14:paraId="3379A9BF"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Links</w:t>
      </w:r>
      <w:r w:rsidRPr="00533600">
        <w:rPr>
          <w:rFonts w:ascii="Arial" w:hAnsi="Arial" w:cs="Arial"/>
        </w:rPr>
        <w:t xml:space="preserve"> verschiebt Anfasser ein Spatium nach links </w:t>
      </w:r>
    </w:p>
    <w:p w14:paraId="5D71C114"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Rechts</w:t>
      </w:r>
      <w:r w:rsidRPr="00533600">
        <w:rPr>
          <w:rFonts w:ascii="Arial" w:hAnsi="Arial" w:cs="Arial"/>
        </w:rPr>
        <w:t xml:space="preserve"> verschiebt Anfasser ein Spatium nach rechts </w:t>
      </w:r>
    </w:p>
    <w:p w14:paraId="7008FB0C"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Hoch</w:t>
      </w:r>
      <w:r w:rsidRPr="00533600">
        <w:rPr>
          <w:rFonts w:ascii="Arial" w:hAnsi="Arial" w:cs="Arial"/>
        </w:rPr>
        <w:t xml:space="preserve"> verschiebt Anfasser ein Spatium nach oben </w:t>
      </w:r>
    </w:p>
    <w:p w14:paraId="2393F2F2"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Tief</w:t>
      </w:r>
      <w:r w:rsidRPr="00533600">
        <w:rPr>
          <w:rFonts w:ascii="Arial" w:hAnsi="Arial" w:cs="Arial"/>
        </w:rPr>
        <w:t xml:space="preserve"> verschiebt Anfasser ein Spatium nach unten </w:t>
      </w:r>
    </w:p>
    <w:p w14:paraId="7DDC03DA"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Strg+Links</w:t>
      </w:r>
      <w:r w:rsidRPr="00533600">
        <w:rPr>
          <w:rFonts w:ascii="Arial" w:hAnsi="Arial" w:cs="Arial"/>
        </w:rPr>
        <w:t xml:space="preserve"> verschiebt Anfasser 0,1 * Spatium nach links </w:t>
      </w:r>
    </w:p>
    <w:p w14:paraId="7C8CCF82"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Strg+Rechts</w:t>
      </w:r>
      <w:r w:rsidRPr="00533600">
        <w:rPr>
          <w:rFonts w:ascii="Arial" w:hAnsi="Arial" w:cs="Arial"/>
        </w:rPr>
        <w:t xml:space="preserve"> verschiebt Anfasser 0,1 * Spatium nach rechts </w:t>
      </w:r>
    </w:p>
    <w:p w14:paraId="41019E3F"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Strg+Hoch</w:t>
      </w:r>
      <w:r w:rsidRPr="00533600">
        <w:rPr>
          <w:rFonts w:ascii="Arial" w:hAnsi="Arial" w:cs="Arial"/>
        </w:rPr>
        <w:t xml:space="preserve"> verschiebt Anfasser 0,1 * Spatium nach oben </w:t>
      </w:r>
    </w:p>
    <w:p w14:paraId="76209FA4"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Strg+Tief</w:t>
      </w:r>
      <w:r w:rsidRPr="00533600">
        <w:rPr>
          <w:rFonts w:ascii="Arial" w:hAnsi="Arial" w:cs="Arial"/>
        </w:rPr>
        <w:t xml:space="preserve"> verschiebt Anfasser 0,1 * Spatium nach unten </w:t>
      </w:r>
    </w:p>
    <w:p w14:paraId="5C993EBA" w14:textId="77777777" w:rsidR="00533600" w:rsidRPr="00533600" w:rsidRDefault="00533600" w:rsidP="00533600">
      <w:pPr>
        <w:numPr>
          <w:ilvl w:val="0"/>
          <w:numId w:val="3"/>
        </w:numPr>
        <w:spacing w:before="100" w:beforeAutospacing="1" w:after="100" w:afterAutospacing="1"/>
        <w:ind w:left="960"/>
        <w:rPr>
          <w:rFonts w:ascii="Arial" w:hAnsi="Arial" w:cs="Arial"/>
        </w:rPr>
      </w:pPr>
      <w:r w:rsidRPr="00533600">
        <w:rPr>
          <w:rFonts w:ascii="Courier New" w:hAnsi="Courier New" w:cs="Courier New"/>
          <w:sz w:val="20"/>
        </w:rPr>
        <w:t>Tab</w:t>
      </w:r>
      <w:r w:rsidRPr="00533600">
        <w:rPr>
          <w:rFonts w:ascii="Arial" w:hAnsi="Arial" w:cs="Arial"/>
        </w:rPr>
        <w:t xml:space="preserve"> gehe zum nächsten Anfasser </w:t>
      </w:r>
    </w:p>
    <w:p w14:paraId="7E0851FD"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24" w:history="1">
        <w:r w:rsidRPr="00533600">
          <w:rPr>
            <w:rFonts w:ascii="Arial" w:hAnsi="Arial" w:cs="Arial"/>
            <w:color w:val="000000"/>
            <w:u w:val="single"/>
          </w:rPr>
          <w:t>Texte Editieren</w:t>
        </w:r>
      </w:hyperlink>
      <w:r w:rsidRPr="00533600">
        <w:rPr>
          <w:rFonts w:ascii="Arial" w:hAnsi="Arial" w:cs="Arial"/>
        </w:rPr>
        <w:t xml:space="preserve">, </w:t>
      </w:r>
      <w:hyperlink r:id="rId25" w:history="1">
        <w:r w:rsidRPr="00533600">
          <w:rPr>
            <w:rFonts w:ascii="Arial" w:hAnsi="Arial" w:cs="Arial"/>
            <w:color w:val="000000"/>
            <w:u w:val="single"/>
          </w:rPr>
          <w:t>Bögen</w:t>
        </w:r>
      </w:hyperlink>
      <w:r w:rsidRPr="00533600">
        <w:rPr>
          <w:rFonts w:ascii="Arial" w:hAnsi="Arial" w:cs="Arial"/>
        </w:rPr>
        <w:t xml:space="preserve">, </w:t>
      </w:r>
      <w:hyperlink r:id="rId26" w:history="1">
        <w:r w:rsidRPr="00533600">
          <w:rPr>
            <w:rFonts w:ascii="Arial" w:hAnsi="Arial" w:cs="Arial"/>
            <w:color w:val="000000"/>
            <w:u w:val="single"/>
          </w:rPr>
          <w:t>Klammern</w:t>
        </w:r>
      </w:hyperlink>
      <w:r w:rsidRPr="00533600">
        <w:rPr>
          <w:rFonts w:ascii="Arial" w:hAnsi="Arial" w:cs="Arial"/>
        </w:rPr>
        <w:t xml:space="preserve">, </w:t>
      </w:r>
      <w:hyperlink r:id="rId27" w:history="1">
        <w:r w:rsidRPr="00533600">
          <w:rPr>
            <w:rFonts w:ascii="Arial" w:hAnsi="Arial" w:cs="Arial"/>
            <w:color w:val="000000"/>
            <w:u w:val="single"/>
          </w:rPr>
          <w:t>Linien</w:t>
        </w:r>
      </w:hyperlink>
      <w:r w:rsidRPr="00533600">
        <w:rPr>
          <w:rFonts w:ascii="Arial" w:hAnsi="Arial" w:cs="Arial"/>
        </w:rPr>
        <w:t>.</w:t>
      </w:r>
    </w:p>
    <w:p w14:paraId="203E50BF" w14:textId="77777777" w:rsidR="00533600" w:rsidRPr="00533600" w:rsidRDefault="00533600" w:rsidP="00DF6D9C">
      <w:pPr>
        <w:pStyle w:val="berschrift2"/>
      </w:pPr>
      <w:bookmarkStart w:id="7" w:name="_Toc217980584"/>
      <w:r w:rsidRPr="00533600">
        <w:t>Export</w:t>
      </w:r>
      <w:bookmarkEnd w:id="7"/>
    </w:p>
    <w:p w14:paraId="11AC705A"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Eine Partitur kann über das Pulldownmenü </w:t>
      </w:r>
      <w:r w:rsidRPr="00533600">
        <w:rPr>
          <w:rFonts w:ascii="Courier New" w:hAnsi="Courier New" w:cs="Courier New"/>
          <w:sz w:val="20"/>
        </w:rPr>
        <w:t>Partitur → Sichern als...</w:t>
      </w:r>
      <w:r w:rsidRPr="00533600">
        <w:rPr>
          <w:rFonts w:ascii="Arial" w:hAnsi="Arial" w:cs="Arial"/>
        </w:rPr>
        <w:t xml:space="preserve"> in verschiedene Formate exportiert werden:</w:t>
      </w:r>
    </w:p>
    <w:p w14:paraId="1F5EF2AE" w14:textId="77777777" w:rsidR="00533600" w:rsidRPr="00533600" w:rsidRDefault="00533600" w:rsidP="00533600">
      <w:pPr>
        <w:rPr>
          <w:rFonts w:ascii="Arial" w:hAnsi="Arial" w:cs="Arial"/>
        </w:rPr>
      </w:pPr>
      <w:r w:rsidRPr="00533600">
        <w:rPr>
          <w:rFonts w:ascii="Courier New" w:hAnsi="Courier New" w:cs="Courier New"/>
          <w:sz w:val="20"/>
        </w:rPr>
        <w:t>*.msc</w:t>
      </w:r>
      <w:r w:rsidRPr="00533600">
        <w:rPr>
          <w:rFonts w:ascii="Arial" w:hAnsi="Arial" w:cs="Arial"/>
        </w:rPr>
        <w:t xml:space="preserve"> </w:t>
      </w:r>
    </w:p>
    <w:p w14:paraId="1890C9B7" w14:textId="77777777" w:rsidR="00533600" w:rsidRPr="00533600" w:rsidRDefault="00533600" w:rsidP="00533600">
      <w:pPr>
        <w:ind w:left="960"/>
        <w:rPr>
          <w:rFonts w:ascii="Arial" w:hAnsi="Arial" w:cs="Arial"/>
        </w:rPr>
      </w:pPr>
      <w:r w:rsidRPr="00533600">
        <w:rPr>
          <w:rFonts w:ascii="Arial" w:hAnsi="Arial" w:cs="Arial"/>
        </w:rPr>
        <w:t xml:space="preserve">Dies ist das </w:t>
      </w:r>
      <w:r w:rsidRPr="00533600">
        <w:rPr>
          <w:rFonts w:ascii="Arial" w:hAnsi="Arial" w:cs="Arial"/>
          <w:i/>
          <w:iCs/>
        </w:rPr>
        <w:t>MuseScore</w:t>
      </w:r>
      <w:r w:rsidRPr="00533600">
        <w:rPr>
          <w:rFonts w:ascii="Arial" w:hAnsi="Arial" w:cs="Arial"/>
        </w:rPr>
        <w:t xml:space="preserve"> eigene Dateiformat. Wird die Partitur in diesem Format gespeichert, so gehen keine Informationen verloren. </w:t>
      </w:r>
    </w:p>
    <w:p w14:paraId="0597366B" w14:textId="77777777" w:rsidR="00533600" w:rsidRPr="00533600" w:rsidRDefault="00533600" w:rsidP="00533600">
      <w:pPr>
        <w:spacing w:before="100" w:beforeAutospacing="1" w:after="100" w:afterAutospacing="1"/>
        <w:ind w:left="960"/>
        <w:rPr>
          <w:rFonts w:ascii="Arial" w:hAnsi="Arial" w:cs="Arial"/>
        </w:rPr>
      </w:pPr>
      <w:r w:rsidRPr="00533600">
        <w:rPr>
          <w:rFonts w:ascii="Courier New" w:hAnsi="Courier New" w:cs="Courier New"/>
          <w:sz w:val="20"/>
        </w:rPr>
        <w:t>*.xml</w:t>
      </w:r>
    </w:p>
    <w:p w14:paraId="150F5E8C" w14:textId="77777777" w:rsidR="00533600" w:rsidRPr="00533600" w:rsidRDefault="00533600" w:rsidP="00533600">
      <w:pPr>
        <w:ind w:left="960"/>
        <w:rPr>
          <w:rFonts w:ascii="Arial" w:hAnsi="Arial" w:cs="Arial"/>
        </w:rPr>
      </w:pPr>
      <w:hyperlink r:id="rId28" w:history="1">
        <w:r w:rsidRPr="00533600">
          <w:rPr>
            <w:rFonts w:ascii="Arial" w:hAnsi="Arial" w:cs="Arial"/>
            <w:color w:val="000000"/>
            <w:u w:val="single"/>
          </w:rPr>
          <w:t>MusicXml</w:t>
        </w:r>
      </w:hyperlink>
      <w:r w:rsidRPr="00533600">
        <w:rPr>
          <w:rFonts w:ascii="Arial" w:hAnsi="Arial" w:cs="Arial"/>
        </w:rPr>
        <w:t xml:space="preserve"> wird von vielen anderen Notensatzprogrammen verstanden und eignet sich deshalb als programmunabhängiges Austauschformat. </w:t>
      </w:r>
    </w:p>
    <w:p w14:paraId="09AAD2C4" w14:textId="77777777" w:rsidR="00533600" w:rsidRPr="00533600" w:rsidRDefault="00533600" w:rsidP="00533600">
      <w:pPr>
        <w:rPr>
          <w:rFonts w:ascii="Arial" w:hAnsi="Arial" w:cs="Arial"/>
        </w:rPr>
      </w:pPr>
      <w:r w:rsidRPr="00533600">
        <w:rPr>
          <w:rFonts w:ascii="Courier New" w:hAnsi="Courier New" w:cs="Courier New"/>
          <w:sz w:val="20"/>
        </w:rPr>
        <w:t>*.mid</w:t>
      </w:r>
      <w:r w:rsidRPr="00533600">
        <w:rPr>
          <w:rFonts w:ascii="Arial" w:hAnsi="Arial" w:cs="Arial"/>
        </w:rPr>
        <w:t xml:space="preserve"> </w:t>
      </w:r>
    </w:p>
    <w:p w14:paraId="79645BA0" w14:textId="77777777" w:rsidR="00533600" w:rsidRPr="00533600" w:rsidRDefault="00533600" w:rsidP="00533600">
      <w:pPr>
        <w:ind w:left="960"/>
        <w:rPr>
          <w:rFonts w:ascii="Arial" w:hAnsi="Arial" w:cs="Arial"/>
        </w:rPr>
      </w:pPr>
      <w:r w:rsidRPr="00533600">
        <w:rPr>
          <w:rFonts w:ascii="Arial" w:hAnsi="Arial" w:cs="Arial"/>
        </w:rPr>
        <w:t xml:space="preserve">Praktisch alle Notensatzprogramme und Sequencer verstehen Midifiles. Als Austauschformat eignet es sich jedoch nicht gut da viele Notensatzinformationen verloren gehen. </w:t>
      </w:r>
    </w:p>
    <w:p w14:paraId="1A1C12B2" w14:textId="77777777" w:rsidR="00533600" w:rsidRPr="00533600" w:rsidRDefault="00533600" w:rsidP="00533600">
      <w:pPr>
        <w:rPr>
          <w:rFonts w:ascii="Arial" w:hAnsi="Arial" w:cs="Arial"/>
        </w:rPr>
      </w:pPr>
      <w:r w:rsidRPr="00533600">
        <w:rPr>
          <w:rFonts w:ascii="Courier New" w:hAnsi="Courier New" w:cs="Courier New"/>
          <w:sz w:val="20"/>
        </w:rPr>
        <w:t>*.pdf</w:t>
      </w:r>
      <w:r w:rsidRPr="00533600">
        <w:rPr>
          <w:rFonts w:ascii="Arial" w:hAnsi="Arial" w:cs="Arial"/>
        </w:rPr>
        <w:t xml:space="preserve"> </w:t>
      </w:r>
    </w:p>
    <w:p w14:paraId="4205FD06" w14:textId="77777777" w:rsidR="00533600" w:rsidRPr="00533600" w:rsidRDefault="00533600" w:rsidP="00533600">
      <w:pPr>
        <w:ind w:left="960"/>
        <w:rPr>
          <w:rFonts w:ascii="Arial" w:hAnsi="Arial" w:cs="Arial"/>
        </w:rPr>
      </w:pPr>
      <w:r w:rsidRPr="00533600">
        <w:rPr>
          <w:rFonts w:ascii="Arial" w:hAnsi="Arial" w:cs="Arial"/>
        </w:rPr>
        <w:t xml:space="preserve">PDF </w:t>
      </w:r>
    </w:p>
    <w:p w14:paraId="7AC89828" w14:textId="77777777" w:rsidR="00533600" w:rsidRPr="00533600" w:rsidRDefault="00533600" w:rsidP="00533600">
      <w:pPr>
        <w:rPr>
          <w:rFonts w:ascii="Arial" w:hAnsi="Arial" w:cs="Arial"/>
        </w:rPr>
      </w:pPr>
      <w:r w:rsidRPr="00533600">
        <w:rPr>
          <w:rFonts w:ascii="Courier New" w:hAnsi="Courier New" w:cs="Courier New"/>
          <w:sz w:val="20"/>
        </w:rPr>
        <w:t>*.ps</w:t>
      </w:r>
      <w:r w:rsidRPr="00533600">
        <w:rPr>
          <w:rFonts w:ascii="Arial" w:hAnsi="Arial" w:cs="Arial"/>
        </w:rPr>
        <w:t xml:space="preserve"> </w:t>
      </w:r>
    </w:p>
    <w:p w14:paraId="7C823395" w14:textId="77777777" w:rsidR="00533600" w:rsidRPr="00533600" w:rsidRDefault="00533600" w:rsidP="00533600">
      <w:pPr>
        <w:ind w:left="960"/>
        <w:rPr>
          <w:rFonts w:ascii="Arial" w:hAnsi="Arial" w:cs="Arial"/>
        </w:rPr>
      </w:pPr>
      <w:r w:rsidRPr="00533600">
        <w:rPr>
          <w:rFonts w:ascii="Arial" w:hAnsi="Arial" w:cs="Arial"/>
        </w:rPr>
        <w:t xml:space="preserve">Postscript </w:t>
      </w:r>
    </w:p>
    <w:p w14:paraId="2A01E17A" w14:textId="77777777" w:rsidR="00533600" w:rsidRPr="00533600" w:rsidRDefault="00533600" w:rsidP="00533600">
      <w:pPr>
        <w:rPr>
          <w:rFonts w:ascii="Arial" w:hAnsi="Arial" w:cs="Arial"/>
        </w:rPr>
      </w:pPr>
      <w:r w:rsidRPr="00533600">
        <w:rPr>
          <w:rFonts w:ascii="Courier New" w:hAnsi="Courier New" w:cs="Courier New"/>
          <w:sz w:val="20"/>
        </w:rPr>
        <w:t>*.png</w:t>
      </w:r>
      <w:r w:rsidRPr="00533600">
        <w:rPr>
          <w:rFonts w:ascii="Arial" w:hAnsi="Arial" w:cs="Arial"/>
        </w:rPr>
        <w:t xml:space="preserve"> </w:t>
      </w:r>
    </w:p>
    <w:p w14:paraId="2533D306" w14:textId="77777777" w:rsidR="00533600" w:rsidRPr="00533600" w:rsidRDefault="00533600" w:rsidP="00533600">
      <w:pPr>
        <w:ind w:left="960"/>
        <w:rPr>
          <w:rFonts w:ascii="Arial" w:hAnsi="Arial" w:cs="Arial"/>
        </w:rPr>
      </w:pPr>
      <w:r w:rsidRPr="00533600">
        <w:rPr>
          <w:rFonts w:ascii="Arial" w:hAnsi="Arial" w:cs="Arial"/>
        </w:rPr>
        <w:t xml:space="preserve">PNG Bitmap Grafik </w:t>
      </w:r>
    </w:p>
    <w:p w14:paraId="50334E84" w14:textId="77777777" w:rsidR="00533600" w:rsidRPr="00533600" w:rsidRDefault="00533600" w:rsidP="00533600">
      <w:pPr>
        <w:rPr>
          <w:rFonts w:ascii="Arial" w:hAnsi="Arial" w:cs="Arial"/>
        </w:rPr>
      </w:pPr>
      <w:r w:rsidRPr="00533600">
        <w:rPr>
          <w:rFonts w:ascii="Courier New" w:hAnsi="Courier New" w:cs="Courier New"/>
          <w:sz w:val="20"/>
        </w:rPr>
        <w:t>*.svg</w:t>
      </w:r>
      <w:r w:rsidRPr="00533600">
        <w:rPr>
          <w:rFonts w:ascii="Arial" w:hAnsi="Arial" w:cs="Arial"/>
        </w:rPr>
        <w:t xml:space="preserve"> </w:t>
      </w:r>
    </w:p>
    <w:p w14:paraId="5B5806C7" w14:textId="77777777" w:rsidR="00533600" w:rsidRPr="00533600" w:rsidRDefault="00533600" w:rsidP="00533600">
      <w:pPr>
        <w:ind w:left="960"/>
        <w:rPr>
          <w:rFonts w:ascii="Arial" w:hAnsi="Arial" w:cs="Arial"/>
        </w:rPr>
      </w:pPr>
      <w:r w:rsidRPr="00533600">
        <w:rPr>
          <w:rFonts w:ascii="Arial" w:hAnsi="Arial" w:cs="Arial"/>
        </w:rPr>
        <w:lastRenderedPageBreak/>
        <w:t xml:space="preserve">SVG Skalierbare Vektorgrafik </w:t>
      </w:r>
    </w:p>
    <w:p w14:paraId="5B08DE8D" w14:textId="77777777" w:rsidR="00533600" w:rsidRPr="00533600" w:rsidRDefault="00533600" w:rsidP="00533600">
      <w:pPr>
        <w:rPr>
          <w:rFonts w:ascii="Arial" w:hAnsi="Arial" w:cs="Arial"/>
        </w:rPr>
      </w:pPr>
      <w:r w:rsidRPr="00533600">
        <w:rPr>
          <w:rFonts w:ascii="Courier New" w:hAnsi="Courier New" w:cs="Courier New"/>
          <w:sz w:val="20"/>
        </w:rPr>
        <w:t>*.ly</w:t>
      </w:r>
      <w:r w:rsidRPr="00533600">
        <w:rPr>
          <w:rFonts w:ascii="Arial" w:hAnsi="Arial" w:cs="Arial"/>
        </w:rPr>
        <w:t xml:space="preserve"> </w:t>
      </w:r>
    </w:p>
    <w:p w14:paraId="7E4EB464" w14:textId="77777777" w:rsidR="00533600" w:rsidRPr="00533600" w:rsidRDefault="00533600" w:rsidP="00533600">
      <w:pPr>
        <w:ind w:left="960"/>
        <w:rPr>
          <w:rFonts w:ascii="Arial" w:hAnsi="Arial" w:cs="Arial"/>
        </w:rPr>
      </w:pPr>
      <w:r w:rsidRPr="00533600">
        <w:rPr>
          <w:rFonts w:ascii="Arial" w:hAnsi="Arial" w:cs="Arial"/>
        </w:rPr>
        <w:t xml:space="preserve">Dieses Format kann vom Lilypond Notensatzprogramm gelesen werden. Die aktuelle </w:t>
      </w:r>
      <w:r w:rsidRPr="00533600">
        <w:rPr>
          <w:rFonts w:ascii="Arial" w:hAnsi="Arial" w:cs="Arial"/>
          <w:i/>
          <w:iCs/>
        </w:rPr>
        <w:t>MuseScore</w:t>
      </w:r>
      <w:r w:rsidRPr="00533600">
        <w:rPr>
          <w:rFonts w:ascii="Arial" w:hAnsi="Arial" w:cs="Arial"/>
        </w:rPr>
        <w:t xml:space="preserve"> Version unterstützt dieses Format nur rudimentär. </w:t>
      </w:r>
    </w:p>
    <w:p w14:paraId="2C6B531F" w14:textId="77777777" w:rsidR="00533600" w:rsidRPr="00533600" w:rsidRDefault="00533600" w:rsidP="00DF6D9C">
      <w:pPr>
        <w:pStyle w:val="berschrift2"/>
      </w:pPr>
      <w:bookmarkStart w:id="8" w:name="_Toc217980585"/>
      <w:r w:rsidRPr="00533600">
        <w:t>Fingersatz</w:t>
      </w:r>
      <w:bookmarkEnd w:id="8"/>
    </w:p>
    <w:p w14:paraId="2C608A3B" w14:textId="23AF195D"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Um Fingersatz zu notieren wird ein Symbol der Fingersatzpalette auf einen Notenkopf der Partitur gezogen. Fingersatz ist normaler Text, der normal </w:t>
      </w:r>
      <w:hyperlink r:id="rId29" w:history="1">
        <w:r w:rsidRPr="00533600">
          <w:rPr>
            <w:rFonts w:ascii="Arial" w:hAnsi="Arial" w:cs="Arial"/>
            <w:color w:val="000000"/>
            <w:u w:val="single"/>
          </w:rPr>
          <w:t>editiert</w:t>
        </w:r>
      </w:hyperlink>
      <w:r w:rsidRPr="00533600">
        <w:rPr>
          <w:rFonts w:ascii="Arial" w:hAnsi="Arial" w:cs="Arial"/>
        </w:rPr>
        <w:t xml:space="preserve"> werden kann.</w:t>
      </w:r>
      <w:r w:rsidRPr="00533600">
        <w:rPr>
          <w:rFonts w:ascii="Arial" w:hAnsi="Arial" w:cs="Arial"/>
        </w:rPr>
        <w:br/>
      </w:r>
      <w:r w:rsidR="004319F4" w:rsidRPr="00533600">
        <w:rPr>
          <w:rFonts w:ascii="Arial" w:hAnsi="Arial" w:cs="Arial"/>
          <w:noProof/>
        </w:rPr>
        <w:drawing>
          <wp:inline distT="0" distB="0" distL="0" distR="0" wp14:anchorId="0B99B132" wp14:editId="372F1115">
            <wp:extent cx="1733550" cy="841375"/>
            <wp:effectExtent l="0" t="0" r="0" b="0"/>
            <wp:docPr id="14" name="Bild 14" descr="Fingersatz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gersatzpalet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841375"/>
                    </a:xfrm>
                    <a:prstGeom prst="rect">
                      <a:avLst/>
                    </a:prstGeom>
                    <a:noFill/>
                    <a:ln>
                      <a:noFill/>
                    </a:ln>
                  </pic:spPr>
                </pic:pic>
              </a:graphicData>
            </a:graphic>
          </wp:inline>
        </w:drawing>
      </w:r>
    </w:p>
    <w:p w14:paraId="0EA3B53B" w14:textId="77777777" w:rsidR="00533600" w:rsidRPr="00533600" w:rsidRDefault="00533600" w:rsidP="00DF6D9C">
      <w:pPr>
        <w:pStyle w:val="berschrift2"/>
      </w:pPr>
      <w:bookmarkStart w:id="9" w:name="_Toc217980586"/>
      <w:r w:rsidRPr="00533600">
        <w:t>Gabeln</w:t>
      </w:r>
      <w:bookmarkEnd w:id="9"/>
    </w:p>
    <w:p w14:paraId="396C49F6"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Gabeln gehören zu den </w:t>
      </w:r>
      <w:hyperlink r:id="rId31" w:history="1">
        <w:r w:rsidRPr="00533600">
          <w:rPr>
            <w:rFonts w:ascii="Arial" w:hAnsi="Arial" w:cs="Arial"/>
            <w:color w:val="000000"/>
            <w:u w:val="single"/>
          </w:rPr>
          <w:t>Linien</w:t>
        </w:r>
      </w:hyperlink>
      <w:r w:rsidRPr="00533600">
        <w:rPr>
          <w:rFonts w:ascii="Arial" w:hAnsi="Arial" w:cs="Arial"/>
        </w:rPr>
        <w:t xml:space="preserve"> Objekten.</w:t>
      </w:r>
    </w:p>
    <w:p w14:paraId="0A5E3EA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Um eine Gabel zu erzeugen muß zunächst eine Note ausgewählt werden, um den Startpunkt zu markieren.</w:t>
      </w:r>
    </w:p>
    <w:p w14:paraId="5C976AA8"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H</w:t>
      </w:r>
      <w:r w:rsidRPr="00533600">
        <w:rPr>
          <w:rFonts w:ascii="Arial" w:hAnsi="Arial" w:cs="Arial"/>
        </w:rPr>
        <w:t xml:space="preserve"> erzeugt eine Crescendogabel </w:t>
      </w:r>
    </w:p>
    <w:p w14:paraId="37E399E1"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Umsch+H</w:t>
      </w:r>
      <w:r w:rsidRPr="00533600">
        <w:rPr>
          <w:rFonts w:ascii="Arial" w:hAnsi="Arial" w:cs="Arial"/>
        </w:rPr>
        <w:t xml:space="preserve"> erzeugt eine Diminuendogabel (Decrescendogabel) </w:t>
      </w:r>
    </w:p>
    <w:p w14:paraId="31932754" w14:textId="77777777" w:rsidR="00533600" w:rsidRPr="00533600" w:rsidRDefault="00533600" w:rsidP="00533600">
      <w:pPr>
        <w:spacing w:before="100" w:beforeAutospacing="1" w:after="100" w:afterAutospacing="1"/>
        <w:ind w:left="960"/>
        <w:rPr>
          <w:rFonts w:ascii="Arial" w:hAnsi="Arial" w:cs="Arial"/>
        </w:rPr>
      </w:pPr>
      <w:r w:rsidRPr="00533600">
        <w:rPr>
          <w:rFonts w:ascii="Arial" w:hAnsi="Arial" w:cs="Arial"/>
        </w:rPr>
        <w:t>Gabeln können auch durch ziehen eines Gabelsymbols aus der Linienpalette auf eine Note plaziert werden.</w:t>
      </w:r>
    </w:p>
    <w:p w14:paraId="75588C24" w14:textId="7238D1B8" w:rsidR="00533600" w:rsidRPr="00533600" w:rsidRDefault="00533600" w:rsidP="00533600">
      <w:pPr>
        <w:spacing w:before="100" w:beforeAutospacing="1" w:after="100" w:afterAutospacing="1"/>
        <w:ind w:left="960"/>
        <w:rPr>
          <w:rFonts w:ascii="Arial" w:hAnsi="Arial" w:cs="Arial"/>
        </w:rPr>
      </w:pPr>
      <w:r w:rsidRPr="00533600">
        <w:rPr>
          <w:rFonts w:ascii="Courier New" w:hAnsi="Courier New" w:cs="Courier New"/>
          <w:sz w:val="20"/>
        </w:rPr>
        <w:t>H</w:t>
      </w:r>
      <w:r w:rsidRPr="00533600">
        <w:rPr>
          <w:rFonts w:ascii="Arial" w:hAnsi="Arial" w:cs="Arial"/>
        </w:rPr>
        <w:t xml:space="preserve"> erzeugt eine Crescendo Gabel:</w:t>
      </w:r>
      <w:r w:rsidRPr="00533600">
        <w:rPr>
          <w:rFonts w:ascii="Arial" w:hAnsi="Arial" w:cs="Arial"/>
        </w:rPr>
        <w:br/>
      </w:r>
      <w:r w:rsidR="004319F4" w:rsidRPr="00533600">
        <w:rPr>
          <w:rFonts w:ascii="Arial" w:hAnsi="Arial" w:cs="Arial"/>
          <w:noProof/>
        </w:rPr>
        <w:drawing>
          <wp:inline distT="0" distB="0" distL="0" distR="0" wp14:anchorId="222F7820" wp14:editId="2FBC9F52">
            <wp:extent cx="3287395" cy="63944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7395" cy="639445"/>
                    </a:xfrm>
                    <a:prstGeom prst="rect">
                      <a:avLst/>
                    </a:prstGeom>
                    <a:noFill/>
                    <a:ln>
                      <a:noFill/>
                    </a:ln>
                  </pic:spPr>
                </pic:pic>
              </a:graphicData>
            </a:graphic>
          </wp:inline>
        </w:drawing>
      </w:r>
    </w:p>
    <w:p w14:paraId="61053DFB" w14:textId="74AB823E" w:rsidR="00533600" w:rsidRPr="00533600" w:rsidRDefault="00533600" w:rsidP="00533600">
      <w:pPr>
        <w:spacing w:before="100" w:beforeAutospacing="1" w:after="100" w:afterAutospacing="1"/>
        <w:ind w:left="960"/>
        <w:rPr>
          <w:rFonts w:ascii="Arial" w:hAnsi="Arial" w:cs="Arial"/>
        </w:rPr>
      </w:pPr>
      <w:r w:rsidRPr="00533600">
        <w:rPr>
          <w:rFonts w:ascii="Courier New" w:hAnsi="Courier New" w:cs="Courier New"/>
          <w:sz w:val="20"/>
        </w:rPr>
        <w:t>Doppelclick</w:t>
      </w:r>
      <w:r w:rsidRPr="00533600">
        <w:rPr>
          <w:rFonts w:ascii="Arial" w:hAnsi="Arial" w:cs="Arial"/>
        </w:rPr>
        <w:t xml:space="preserve"> schaltet in den Edit Mode:</w:t>
      </w:r>
      <w:r w:rsidRPr="00533600">
        <w:rPr>
          <w:rFonts w:ascii="Arial" w:hAnsi="Arial" w:cs="Arial"/>
        </w:rPr>
        <w:br/>
      </w:r>
      <w:r w:rsidR="004319F4" w:rsidRPr="00533600">
        <w:rPr>
          <w:rFonts w:ascii="Arial" w:hAnsi="Arial" w:cs="Arial"/>
          <w:noProof/>
        </w:rPr>
        <w:drawing>
          <wp:inline distT="0" distB="0" distL="0" distR="0" wp14:anchorId="12201681" wp14:editId="4D3B3D4D">
            <wp:extent cx="3287395" cy="63944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7395" cy="639445"/>
                    </a:xfrm>
                    <a:prstGeom prst="rect">
                      <a:avLst/>
                    </a:prstGeom>
                    <a:noFill/>
                    <a:ln>
                      <a:noFill/>
                    </a:ln>
                  </pic:spPr>
                </pic:pic>
              </a:graphicData>
            </a:graphic>
          </wp:inline>
        </w:drawing>
      </w:r>
    </w:p>
    <w:p w14:paraId="2127BE98" w14:textId="37A88D92" w:rsidR="00533600" w:rsidRPr="00533600" w:rsidRDefault="00533600" w:rsidP="00533600">
      <w:pPr>
        <w:spacing w:before="100" w:beforeAutospacing="1" w:after="100" w:afterAutospacing="1"/>
        <w:ind w:left="960"/>
        <w:rPr>
          <w:rFonts w:ascii="Arial" w:hAnsi="Arial" w:cs="Arial"/>
        </w:rPr>
      </w:pPr>
      <w:r w:rsidRPr="00533600">
        <w:rPr>
          <w:rFonts w:ascii="Courier New" w:hAnsi="Courier New" w:cs="Courier New"/>
          <w:sz w:val="20"/>
        </w:rPr>
        <w:t>Umsch+rechts</w:t>
      </w:r>
      <w:r w:rsidRPr="00533600">
        <w:rPr>
          <w:rFonts w:ascii="Arial" w:hAnsi="Arial" w:cs="Arial"/>
        </w:rPr>
        <w:t xml:space="preserve"> verschiebt den End-Anker:</w:t>
      </w:r>
      <w:r w:rsidRPr="00533600">
        <w:rPr>
          <w:rFonts w:ascii="Arial" w:hAnsi="Arial" w:cs="Arial"/>
        </w:rPr>
        <w:br/>
      </w:r>
      <w:r w:rsidR="004319F4" w:rsidRPr="00533600">
        <w:rPr>
          <w:rFonts w:ascii="Arial" w:hAnsi="Arial" w:cs="Arial"/>
          <w:noProof/>
        </w:rPr>
        <w:drawing>
          <wp:inline distT="0" distB="0" distL="0" distR="0" wp14:anchorId="740C1326" wp14:editId="655637D3">
            <wp:extent cx="3287395" cy="63944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87395" cy="639445"/>
                    </a:xfrm>
                    <a:prstGeom prst="rect">
                      <a:avLst/>
                    </a:prstGeom>
                    <a:noFill/>
                    <a:ln>
                      <a:noFill/>
                    </a:ln>
                  </pic:spPr>
                </pic:pic>
              </a:graphicData>
            </a:graphic>
          </wp:inline>
        </w:drawing>
      </w:r>
    </w:p>
    <w:p w14:paraId="0CC7A317" w14:textId="130EB326" w:rsidR="00533600" w:rsidRPr="00533600" w:rsidRDefault="00533600" w:rsidP="00533600">
      <w:pPr>
        <w:spacing w:before="100" w:beforeAutospacing="1" w:after="100" w:afterAutospacing="1"/>
        <w:ind w:left="960"/>
        <w:rPr>
          <w:rFonts w:ascii="Arial" w:hAnsi="Arial" w:cs="Arial"/>
        </w:rPr>
      </w:pPr>
      <w:r w:rsidRPr="00533600">
        <w:rPr>
          <w:rFonts w:ascii="Courier New" w:hAnsi="Courier New" w:cs="Courier New"/>
          <w:sz w:val="20"/>
        </w:rPr>
        <w:t>rechts</w:t>
      </w:r>
      <w:r w:rsidRPr="00533600">
        <w:rPr>
          <w:rFonts w:ascii="Arial" w:hAnsi="Arial" w:cs="Arial"/>
        </w:rPr>
        <w:t xml:space="preserve"> verschiebt den Endpunkt:</w:t>
      </w:r>
      <w:r w:rsidRPr="00533600">
        <w:rPr>
          <w:rFonts w:ascii="Arial" w:hAnsi="Arial" w:cs="Arial"/>
        </w:rPr>
        <w:br/>
      </w:r>
      <w:r w:rsidR="004319F4" w:rsidRPr="00533600">
        <w:rPr>
          <w:rFonts w:ascii="Arial" w:hAnsi="Arial" w:cs="Arial"/>
          <w:noProof/>
        </w:rPr>
        <w:drawing>
          <wp:inline distT="0" distB="0" distL="0" distR="0" wp14:anchorId="0E47932A" wp14:editId="7084005C">
            <wp:extent cx="3287395" cy="63944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7395" cy="639445"/>
                    </a:xfrm>
                    <a:prstGeom prst="rect">
                      <a:avLst/>
                    </a:prstGeom>
                    <a:noFill/>
                    <a:ln>
                      <a:noFill/>
                    </a:ln>
                  </pic:spPr>
                </pic:pic>
              </a:graphicData>
            </a:graphic>
          </wp:inline>
        </w:drawing>
      </w:r>
    </w:p>
    <w:p w14:paraId="61C862F9" w14:textId="77777777" w:rsidR="00533600" w:rsidRPr="00533600" w:rsidRDefault="00533600" w:rsidP="00DF6D9C">
      <w:pPr>
        <w:pStyle w:val="berschrift2"/>
      </w:pPr>
      <w:bookmarkStart w:id="10" w:name="_Toc217980587"/>
      <w:r w:rsidRPr="00533600">
        <w:t>Ganztaktpausen</w:t>
      </w:r>
      <w:bookmarkEnd w:id="10"/>
    </w:p>
    <w:p w14:paraId="5F89DE72"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Ganztaktpausen werden wie 4/4 Pausen dargestellt, gelten jedoch immer für einen ganzen Takt unabhängig von dessen tatsächlicher Länge.</w:t>
      </w:r>
    </w:p>
    <w:p w14:paraId="47279C2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 xml:space="preserve">Eine Ganztaktpause kann durch markieren eines Taktes und anschließendem drücken von </w:t>
      </w:r>
      <w:r w:rsidRPr="00533600">
        <w:rPr>
          <w:rFonts w:ascii="Courier New" w:hAnsi="Courier New" w:cs="Courier New"/>
          <w:sz w:val="20"/>
        </w:rPr>
        <w:t>Entf</w:t>
      </w:r>
      <w:r w:rsidRPr="00533600">
        <w:rPr>
          <w:rFonts w:ascii="Arial" w:hAnsi="Arial" w:cs="Arial"/>
        </w:rPr>
        <w:t xml:space="preserve"> erstellt werden. Alle Noten und Pausen werden dabei von einer Ganztaktpause ersetzt.</w:t>
      </w:r>
    </w:p>
    <w:p w14:paraId="559E2463" w14:textId="77777777" w:rsidR="00533600" w:rsidRPr="00533600" w:rsidRDefault="00533600" w:rsidP="00DF6D9C">
      <w:pPr>
        <w:pStyle w:val="berschrift2"/>
      </w:pPr>
      <w:bookmarkStart w:id="11" w:name="_Toc217980588"/>
      <w:r w:rsidRPr="00533600">
        <w:t>Haltebögen</w:t>
      </w:r>
      <w:bookmarkEnd w:id="11"/>
    </w:p>
    <w:p w14:paraId="2EE6C7DA" w14:textId="189A897D" w:rsidR="00533600" w:rsidRPr="00533600" w:rsidRDefault="00533600" w:rsidP="00533600">
      <w:pPr>
        <w:spacing w:before="100" w:beforeAutospacing="1" w:after="100" w:afterAutospacing="1"/>
        <w:rPr>
          <w:rFonts w:ascii="Arial" w:hAnsi="Arial" w:cs="Arial"/>
        </w:rPr>
      </w:pPr>
      <w:r w:rsidRPr="00533600">
        <w:rPr>
          <w:rFonts w:ascii="Arial" w:hAnsi="Arial" w:cs="Arial"/>
        </w:rPr>
        <w:t>erst eine Note selektieren:</w:t>
      </w:r>
      <w:r w:rsidRPr="00533600">
        <w:rPr>
          <w:rFonts w:ascii="Arial" w:hAnsi="Arial" w:cs="Arial"/>
        </w:rPr>
        <w:br/>
      </w:r>
      <w:r w:rsidR="004319F4" w:rsidRPr="00533600">
        <w:rPr>
          <w:rFonts w:ascii="Arial" w:hAnsi="Arial" w:cs="Arial"/>
          <w:noProof/>
        </w:rPr>
        <w:drawing>
          <wp:inline distT="0" distB="0" distL="0" distR="0" wp14:anchorId="61D6363F" wp14:editId="22A46A9B">
            <wp:extent cx="1935480" cy="70675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5480" cy="706755"/>
                    </a:xfrm>
                    <a:prstGeom prst="rect">
                      <a:avLst/>
                    </a:prstGeom>
                    <a:noFill/>
                    <a:ln>
                      <a:noFill/>
                    </a:ln>
                  </pic:spPr>
                </pic:pic>
              </a:graphicData>
            </a:graphic>
          </wp:inline>
        </w:drawing>
      </w:r>
    </w:p>
    <w:p w14:paraId="668DC086" w14:textId="4DE9D9F1"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S</w:t>
      </w:r>
      <w:r w:rsidRPr="00533600">
        <w:rPr>
          <w:rFonts w:ascii="Arial" w:hAnsi="Arial" w:cs="Arial"/>
        </w:rPr>
        <w:t xml:space="preserve"> erzeugt einen Haltebogen im </w:t>
      </w:r>
      <w:hyperlink r:id="rId37" w:history="1">
        <w:r w:rsidRPr="00533600">
          <w:rPr>
            <w:rFonts w:ascii="Courier New" w:hAnsi="Courier New" w:cs="Courier New"/>
            <w:color w:val="000000"/>
            <w:u w:val="single"/>
          </w:rPr>
          <w:t>Editiermodus</w:t>
        </w:r>
      </w:hyperlink>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71EC04BF" wp14:editId="580188CC">
            <wp:extent cx="1924050" cy="102679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4050" cy="1026795"/>
                    </a:xfrm>
                    <a:prstGeom prst="rect">
                      <a:avLst/>
                    </a:prstGeom>
                    <a:noFill/>
                    <a:ln>
                      <a:noFill/>
                    </a:ln>
                  </pic:spPr>
                </pic:pic>
              </a:graphicData>
            </a:graphic>
          </wp:inline>
        </w:drawing>
      </w:r>
    </w:p>
    <w:p w14:paraId="671FB5B6" w14:textId="36DA3BFE"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Umsch+Right</w:t>
      </w:r>
      <w:r w:rsidRPr="00533600">
        <w:rPr>
          <w:rFonts w:ascii="Arial" w:hAnsi="Arial" w:cs="Arial"/>
        </w:rPr>
        <w:t xml:space="preserve"> verlängert den Bogen zur nächsten Note:</w:t>
      </w:r>
      <w:r w:rsidRPr="00533600">
        <w:rPr>
          <w:rFonts w:ascii="Arial" w:hAnsi="Arial" w:cs="Arial"/>
        </w:rPr>
        <w:br/>
      </w:r>
      <w:r w:rsidR="004319F4" w:rsidRPr="00533600">
        <w:rPr>
          <w:rFonts w:ascii="Arial" w:hAnsi="Arial" w:cs="Arial"/>
          <w:noProof/>
        </w:rPr>
        <w:drawing>
          <wp:inline distT="0" distB="0" distL="0" distR="0" wp14:anchorId="067F08E1" wp14:editId="78B79BA0">
            <wp:extent cx="1901825" cy="102108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1825" cy="1021080"/>
                    </a:xfrm>
                    <a:prstGeom prst="rect">
                      <a:avLst/>
                    </a:prstGeom>
                    <a:noFill/>
                    <a:ln>
                      <a:noFill/>
                    </a:ln>
                  </pic:spPr>
                </pic:pic>
              </a:graphicData>
            </a:graphic>
          </wp:inline>
        </w:drawing>
      </w:r>
    </w:p>
    <w:p w14:paraId="468AE993" w14:textId="22A6932B"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X</w:t>
      </w:r>
      <w:r w:rsidRPr="00533600">
        <w:rPr>
          <w:rFonts w:ascii="Arial" w:hAnsi="Arial" w:cs="Arial"/>
        </w:rPr>
        <w:t xml:space="preserve"> kippt die Bogenrichtung:</w:t>
      </w:r>
      <w:r w:rsidRPr="00533600">
        <w:rPr>
          <w:rFonts w:ascii="Arial" w:hAnsi="Arial" w:cs="Arial"/>
        </w:rPr>
        <w:br/>
      </w:r>
      <w:r w:rsidR="004319F4" w:rsidRPr="00533600">
        <w:rPr>
          <w:rFonts w:ascii="Arial" w:hAnsi="Arial" w:cs="Arial"/>
          <w:noProof/>
        </w:rPr>
        <w:drawing>
          <wp:inline distT="0" distB="0" distL="0" distR="0" wp14:anchorId="52844C05" wp14:editId="0E02F611">
            <wp:extent cx="1913255" cy="9652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3255" cy="965200"/>
                    </a:xfrm>
                    <a:prstGeom prst="rect">
                      <a:avLst/>
                    </a:prstGeom>
                    <a:noFill/>
                    <a:ln>
                      <a:noFill/>
                    </a:ln>
                  </pic:spPr>
                </pic:pic>
              </a:graphicData>
            </a:graphic>
          </wp:inline>
        </w:drawing>
      </w:r>
    </w:p>
    <w:p w14:paraId="5A2F79CD" w14:textId="27104070"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Escape</w:t>
      </w:r>
      <w:r w:rsidRPr="00533600">
        <w:rPr>
          <w:rFonts w:ascii="Arial" w:hAnsi="Arial" w:cs="Arial"/>
        </w:rPr>
        <w:t xml:space="preserve"> beendet den </w:t>
      </w:r>
      <w:r w:rsidRPr="00533600">
        <w:rPr>
          <w:rFonts w:ascii="Courier New" w:hAnsi="Courier New" w:cs="Courier New"/>
        </w:rPr>
        <w:t>Editiermodus</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38654312" wp14:editId="1D141903">
            <wp:extent cx="1935480" cy="80772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5480" cy="807720"/>
                    </a:xfrm>
                    <a:prstGeom prst="rect">
                      <a:avLst/>
                    </a:prstGeom>
                    <a:noFill/>
                    <a:ln>
                      <a:noFill/>
                    </a:ln>
                  </pic:spPr>
                </pic:pic>
              </a:graphicData>
            </a:graphic>
          </wp:inline>
        </w:drawing>
      </w:r>
    </w:p>
    <w:p w14:paraId="6A609FA9"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Ein Haltebogen kann mehrere Systeme oder Seiten überspannen. Der Anfang und das Ende eines Haltebogens ist an einer Note oder Pause verankert. Verschieben sich die Notenpositionen nach einem Relayout, dann verschiebt sich auch der Haltbogen.</w:t>
      </w:r>
    </w:p>
    <w:p w14:paraId="17DA0FB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42" w:history="1">
        <w:r w:rsidRPr="00533600">
          <w:rPr>
            <w:rFonts w:ascii="Arial" w:hAnsi="Arial" w:cs="Arial"/>
            <w:color w:val="000000"/>
            <w:u w:val="single"/>
          </w:rPr>
          <w:t>Bindebögen</w:t>
        </w:r>
      </w:hyperlink>
      <w:r w:rsidRPr="00533600">
        <w:rPr>
          <w:rFonts w:ascii="Arial" w:hAnsi="Arial" w:cs="Arial"/>
        </w:rPr>
        <w:t xml:space="preserve">, </w:t>
      </w:r>
      <w:hyperlink r:id="rId43" w:history="1">
        <w:r w:rsidRPr="00533600">
          <w:rPr>
            <w:rFonts w:ascii="Arial" w:hAnsi="Arial" w:cs="Arial"/>
            <w:color w:val="000000"/>
            <w:u w:val="single"/>
          </w:rPr>
          <w:t>Editiermodus</w:t>
        </w:r>
      </w:hyperlink>
      <w:r w:rsidRPr="00533600">
        <w:rPr>
          <w:rFonts w:ascii="Arial" w:hAnsi="Arial" w:cs="Arial"/>
        </w:rPr>
        <w:t>.</w:t>
      </w:r>
    </w:p>
    <w:p w14:paraId="23994927" w14:textId="77777777" w:rsidR="00533600" w:rsidRPr="00533600" w:rsidRDefault="00533600" w:rsidP="00DF6D9C">
      <w:pPr>
        <w:pStyle w:val="berschrift2"/>
      </w:pPr>
      <w:bookmarkStart w:id="12" w:name="_Toc217980589"/>
      <w:r w:rsidRPr="00533600">
        <w:t>Hälse über mehrere Systeme</w:t>
      </w:r>
      <w:bookmarkEnd w:id="12"/>
    </w:p>
    <w:p w14:paraId="4A98321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In Pianonoten werden für musikalische Phrasen oft beide Notenzeilen (Bass und Violinenschlüssel) verwendet. In </w:t>
      </w:r>
      <w:r w:rsidRPr="00533600">
        <w:rPr>
          <w:rFonts w:ascii="Arial" w:hAnsi="Arial" w:cs="Arial"/>
          <w:i/>
          <w:iCs/>
        </w:rPr>
        <w:t>MuseScore</w:t>
      </w:r>
      <w:r w:rsidRPr="00533600">
        <w:rPr>
          <w:rFonts w:ascii="Arial" w:hAnsi="Arial" w:cs="Arial"/>
        </w:rPr>
        <w:t xml:space="preserve"> wird so etwas wie folgt eingegeben:</w:t>
      </w:r>
    </w:p>
    <w:p w14:paraId="4BC561EF" w14:textId="332456C4"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Zunächst werden alle Noten auf einer Zeile eingebeben:</w:t>
      </w:r>
      <w:r w:rsidRPr="00533600">
        <w:rPr>
          <w:rFonts w:ascii="Arial" w:hAnsi="Arial" w:cs="Arial"/>
        </w:rPr>
        <w:br/>
      </w:r>
      <w:r w:rsidR="004319F4" w:rsidRPr="00533600">
        <w:rPr>
          <w:rFonts w:ascii="Arial" w:hAnsi="Arial" w:cs="Arial"/>
          <w:noProof/>
        </w:rPr>
        <w:drawing>
          <wp:inline distT="0" distB="0" distL="0" distR="0" wp14:anchorId="1FCAC88E" wp14:editId="40666458">
            <wp:extent cx="1066165" cy="188468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6165" cy="1884680"/>
                    </a:xfrm>
                    <a:prstGeom prst="rect">
                      <a:avLst/>
                    </a:prstGeom>
                    <a:noFill/>
                    <a:ln>
                      <a:noFill/>
                    </a:ln>
                  </pic:spPr>
                </pic:pic>
              </a:graphicData>
            </a:graphic>
          </wp:inline>
        </w:drawing>
      </w:r>
    </w:p>
    <w:p w14:paraId="6E4AEAA8" w14:textId="53EC7083"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Umsch+Strg+Down</w:t>
      </w:r>
      <w:r w:rsidRPr="00533600">
        <w:rPr>
          <w:rFonts w:ascii="Arial" w:hAnsi="Arial" w:cs="Arial"/>
        </w:rPr>
        <w:t xml:space="preserve"> verschiebt eine selektierte Note oder Akkord zur nächsten Notenzeile</w:t>
      </w:r>
      <w:r w:rsidRPr="00533600">
        <w:rPr>
          <w:rFonts w:ascii="Arial" w:hAnsi="Arial" w:cs="Arial"/>
        </w:rPr>
        <w:br/>
      </w:r>
      <w:r w:rsidR="004319F4" w:rsidRPr="00533600">
        <w:rPr>
          <w:rFonts w:ascii="Arial" w:hAnsi="Arial" w:cs="Arial"/>
          <w:noProof/>
        </w:rPr>
        <w:drawing>
          <wp:inline distT="0" distB="0" distL="0" distR="0" wp14:anchorId="417CC036" wp14:editId="56C1627E">
            <wp:extent cx="1009650" cy="151447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a:ln>
                      <a:noFill/>
                    </a:ln>
                  </pic:spPr>
                </pic:pic>
              </a:graphicData>
            </a:graphic>
          </wp:inline>
        </w:drawing>
      </w:r>
    </w:p>
    <w:p w14:paraId="4B193142" w14:textId="77777777" w:rsidR="00533600" w:rsidRPr="00533600" w:rsidRDefault="00533600" w:rsidP="00DF6D9C">
      <w:pPr>
        <w:pStyle w:val="berschrift2"/>
      </w:pPr>
      <w:bookmarkStart w:id="13" w:name="_Toc217980590"/>
      <w:r w:rsidRPr="00533600">
        <w:t>Klammern</w:t>
      </w:r>
      <w:bookmarkEnd w:id="13"/>
    </w:p>
    <w:p w14:paraId="20837F21"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14" w:name="_Toc217980591"/>
      <w:r w:rsidRPr="00533600">
        <w:rPr>
          <w:rFonts w:ascii="Arial" w:hAnsi="Arial" w:cs="Arial"/>
          <w:b/>
          <w:bCs/>
          <w:sz w:val="27"/>
          <w:szCs w:val="27"/>
        </w:rPr>
        <w:t>Entfernen</w:t>
      </w:r>
      <w:bookmarkEnd w:id="14"/>
    </w:p>
    <w:p w14:paraId="6FB0D9C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Selektieren sie die Klammer und drücken dann </w:t>
      </w:r>
      <w:r w:rsidRPr="00533600">
        <w:rPr>
          <w:rFonts w:ascii="Courier New" w:hAnsi="Courier New" w:cs="Courier New"/>
          <w:sz w:val="20"/>
        </w:rPr>
        <w:t>Entf</w:t>
      </w:r>
    </w:p>
    <w:p w14:paraId="6E9F5107" w14:textId="09BC495B"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69E69C2D" wp14:editId="4440EC76">
            <wp:extent cx="1851025" cy="819150"/>
            <wp:effectExtent l="0" t="0" r="0" b="0"/>
            <wp:docPr id="26" name="Bild 26" descr="Klamme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lammerpalet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51025" cy="819150"/>
                    </a:xfrm>
                    <a:prstGeom prst="rect">
                      <a:avLst/>
                    </a:prstGeom>
                    <a:noFill/>
                    <a:ln>
                      <a:noFill/>
                    </a:ln>
                  </pic:spPr>
                </pic:pic>
              </a:graphicData>
            </a:graphic>
          </wp:inline>
        </w:drawing>
      </w:r>
    </w:p>
    <w:p w14:paraId="70F45A1F"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15" w:name="_Toc217980592"/>
      <w:r w:rsidRPr="00533600">
        <w:rPr>
          <w:rFonts w:ascii="Arial" w:hAnsi="Arial" w:cs="Arial"/>
          <w:b/>
          <w:bCs/>
          <w:sz w:val="27"/>
          <w:szCs w:val="27"/>
        </w:rPr>
        <w:t>Zufügen</w:t>
      </w:r>
      <w:bookmarkEnd w:id="15"/>
    </w:p>
    <w:p w14:paraId="69325CB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Ziehen sie ein Klammersymbol von der Klammerpalette auf eine leere Stelle des ersten Taktes eines Systems.</w:t>
      </w:r>
    </w:p>
    <w:p w14:paraId="4C1B78ED"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16" w:name="_Toc217980593"/>
      <w:r w:rsidRPr="00533600">
        <w:rPr>
          <w:rFonts w:ascii="Arial" w:hAnsi="Arial" w:cs="Arial"/>
          <w:b/>
          <w:bCs/>
          <w:sz w:val="27"/>
          <w:szCs w:val="27"/>
        </w:rPr>
        <w:t>Ändern</w:t>
      </w:r>
      <w:bookmarkEnd w:id="16"/>
    </w:p>
    <w:p w14:paraId="54FAE886"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Ziehen sie ein Klammersymbol von der Klammerpalette auf eine Klammer der Partitur.</w:t>
      </w:r>
    </w:p>
    <w:p w14:paraId="38B74102"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17" w:name="_Toc217980594"/>
      <w:r w:rsidRPr="00533600">
        <w:rPr>
          <w:rFonts w:ascii="Arial" w:hAnsi="Arial" w:cs="Arial"/>
          <w:b/>
          <w:bCs/>
          <w:sz w:val="27"/>
          <w:szCs w:val="27"/>
        </w:rPr>
        <w:t>Editieren</w:t>
      </w:r>
      <w:bookmarkEnd w:id="17"/>
    </w:p>
    <w:p w14:paraId="6945CBE1"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Doppelklicken sie auf eine Klammer um in den</w:t>
      </w:r>
      <w:r w:rsidRPr="00533600">
        <w:rPr>
          <w:rFonts w:ascii="Arial" w:hAnsi="Arial" w:cs="Arial"/>
        </w:rPr>
        <w:br/>
      </w:r>
      <w:r w:rsidRPr="00533600">
        <w:rPr>
          <w:rFonts w:ascii="Courier New" w:hAnsi="Courier New" w:cs="Courier New"/>
        </w:rPr>
        <w:t>Editmodus</w:t>
      </w:r>
      <w:r w:rsidRPr="00533600">
        <w:rPr>
          <w:rFonts w:ascii="Arial" w:hAnsi="Arial" w:cs="Arial"/>
        </w:rPr>
        <w:t xml:space="preserve"> zu gelangen. Im </w:t>
      </w:r>
      <w:r w:rsidRPr="00533600">
        <w:rPr>
          <w:rFonts w:ascii="Courier New" w:hAnsi="Courier New" w:cs="Courier New"/>
        </w:rPr>
        <w:t>Editmodus</w:t>
      </w:r>
      <w:r w:rsidRPr="00533600">
        <w:rPr>
          <w:rFonts w:ascii="Arial" w:hAnsi="Arial" w:cs="Arial"/>
        </w:rPr>
        <w:t xml:space="preserve"> kann die Höhe der Klammer verändert werden, um beliebige Notenzeilen zu klammern.</w:t>
      </w:r>
    </w:p>
    <w:p w14:paraId="35AB74FE" w14:textId="77777777" w:rsidR="00533600" w:rsidRPr="00533600" w:rsidRDefault="00533600" w:rsidP="00DF6D9C">
      <w:pPr>
        <w:pStyle w:val="berschrift2"/>
      </w:pPr>
      <w:bookmarkStart w:id="18" w:name="_Toc217980595"/>
      <w:r w:rsidRPr="00533600">
        <w:t>Liedtext</w:t>
      </w:r>
      <w:bookmarkEnd w:id="18"/>
    </w:p>
    <w:p w14:paraId="0DB41097"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Arial" w:hAnsi="Arial" w:cs="Arial"/>
        </w:rPr>
        <w:t xml:space="preserve">Gib zuerst alle Noten ein. </w:t>
      </w:r>
    </w:p>
    <w:p w14:paraId="4FED1BF0"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Arial" w:hAnsi="Arial" w:cs="Arial"/>
        </w:rPr>
        <w:t xml:space="preserve">Wähle die erste Note aus. </w:t>
      </w:r>
    </w:p>
    <w:p w14:paraId="5655B109"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Arial" w:hAnsi="Arial" w:cs="Arial"/>
        </w:rPr>
        <w:lastRenderedPageBreak/>
        <w:t xml:space="preserve">Gib </w:t>
      </w:r>
      <w:r w:rsidRPr="00533600">
        <w:rPr>
          <w:rFonts w:ascii="Courier New" w:hAnsi="Courier New" w:cs="Courier New"/>
          <w:sz w:val="20"/>
        </w:rPr>
        <w:t>Strg+L</w:t>
      </w:r>
      <w:r w:rsidRPr="00533600">
        <w:rPr>
          <w:rFonts w:ascii="Arial" w:hAnsi="Arial" w:cs="Arial"/>
        </w:rPr>
        <w:t xml:space="preserve"> ein um in den </w:t>
      </w:r>
      <w:r w:rsidRPr="00533600">
        <w:rPr>
          <w:rFonts w:ascii="Courier New" w:hAnsi="Courier New" w:cs="Courier New"/>
        </w:rPr>
        <w:t>Editmodus</w:t>
      </w:r>
      <w:r w:rsidRPr="00533600">
        <w:rPr>
          <w:rFonts w:ascii="Arial" w:hAnsi="Arial" w:cs="Arial"/>
        </w:rPr>
        <w:t xml:space="preserve"> zu gelangen und gib dann den Liedtext für die erste Note ein </w:t>
      </w:r>
    </w:p>
    <w:p w14:paraId="307580DC"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Courier New" w:hAnsi="Courier New" w:cs="Courier New"/>
          <w:sz w:val="20"/>
        </w:rPr>
        <w:t>space</w:t>
      </w:r>
      <w:r w:rsidRPr="00533600">
        <w:rPr>
          <w:rFonts w:ascii="Arial" w:hAnsi="Arial" w:cs="Arial"/>
        </w:rPr>
        <w:t xml:space="preserve"> positioniert auf die nächste Note. </w:t>
      </w:r>
    </w:p>
    <w:p w14:paraId="26DD428D"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Arial" w:hAnsi="Arial" w:cs="Arial"/>
        </w:rPr>
        <w:t xml:space="preserve">Die Eingabe von </w:t>
      </w:r>
      <w:r w:rsidRPr="00533600">
        <w:rPr>
          <w:rFonts w:ascii="Courier New" w:hAnsi="Courier New" w:cs="Courier New"/>
          <w:sz w:val="20"/>
        </w:rPr>
        <w:t>-</w:t>
      </w:r>
      <w:r w:rsidRPr="00533600">
        <w:rPr>
          <w:rFonts w:ascii="Arial" w:hAnsi="Arial" w:cs="Arial"/>
        </w:rPr>
        <w:t xml:space="preserve"> positioniert auf die Note und verbindet die letzte Silbe mit der aktuellen mit einem Strich. </w:t>
      </w:r>
    </w:p>
    <w:p w14:paraId="114EF1C5"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Courier New" w:hAnsi="Courier New" w:cs="Courier New"/>
          <w:sz w:val="20"/>
        </w:rPr>
        <w:t>Umsch+Leertaste</w:t>
      </w:r>
      <w:r w:rsidRPr="00533600">
        <w:rPr>
          <w:rFonts w:ascii="Arial" w:hAnsi="Arial" w:cs="Arial"/>
        </w:rPr>
        <w:t xml:space="preserve"> positioniert auf die vorherige Note. </w:t>
      </w:r>
    </w:p>
    <w:p w14:paraId="1C9DBE2D"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Courier New" w:hAnsi="Courier New" w:cs="Courier New"/>
          <w:sz w:val="20"/>
        </w:rPr>
        <w:t>Strg+Space</w:t>
      </w:r>
      <w:r w:rsidRPr="00533600">
        <w:rPr>
          <w:rFonts w:ascii="Arial" w:hAnsi="Arial" w:cs="Arial"/>
        </w:rPr>
        <w:t xml:space="preserve"> fügt ein </w:t>
      </w:r>
      <w:r w:rsidRPr="00533600">
        <w:rPr>
          <w:rFonts w:ascii="Courier New" w:hAnsi="Courier New" w:cs="Courier New"/>
        </w:rPr>
        <w:t>Leerzeichen</w:t>
      </w:r>
      <w:r w:rsidRPr="00533600">
        <w:rPr>
          <w:rFonts w:ascii="Arial" w:hAnsi="Arial" w:cs="Arial"/>
        </w:rPr>
        <w:t xml:space="preserve"> in den Liedtext ein. </w:t>
      </w:r>
    </w:p>
    <w:p w14:paraId="6A95933F" w14:textId="77777777" w:rsidR="00533600" w:rsidRPr="00533600" w:rsidRDefault="00533600" w:rsidP="00533600">
      <w:pPr>
        <w:numPr>
          <w:ilvl w:val="0"/>
          <w:numId w:val="4"/>
        </w:numPr>
        <w:spacing w:before="100" w:beforeAutospacing="1" w:after="100" w:afterAutospacing="1"/>
        <w:ind w:left="960"/>
        <w:rPr>
          <w:rFonts w:ascii="Arial" w:hAnsi="Arial" w:cs="Arial"/>
        </w:rPr>
      </w:pPr>
      <w:r w:rsidRPr="00533600">
        <w:rPr>
          <w:rFonts w:ascii="Courier New" w:hAnsi="Courier New" w:cs="Courier New"/>
          <w:sz w:val="20"/>
        </w:rPr>
        <w:t>Strg+Minus</w:t>
      </w:r>
      <w:r w:rsidRPr="00533600">
        <w:rPr>
          <w:rFonts w:ascii="Arial" w:hAnsi="Arial" w:cs="Arial"/>
        </w:rPr>
        <w:t xml:space="preserve"> fügt ein </w:t>
      </w:r>
      <w:r w:rsidRPr="00533600">
        <w:rPr>
          <w:rFonts w:ascii="Courier New" w:hAnsi="Courier New" w:cs="Courier New"/>
        </w:rPr>
        <w:t>-</w:t>
      </w:r>
      <w:r w:rsidRPr="00533600">
        <w:rPr>
          <w:rFonts w:ascii="Arial" w:hAnsi="Arial" w:cs="Arial"/>
        </w:rPr>
        <w:t xml:space="preserve"> in den Liedtext ein (Silbentrenner). </w:t>
      </w:r>
    </w:p>
    <w:p w14:paraId="073EBBF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b/>
          <w:bCs/>
          <w:color w:val="FF0000"/>
        </w:rPr>
        <w:t>NOT FOUND: lyrics.png</w:t>
      </w:r>
    </w:p>
    <w:p w14:paraId="0CBECC87" w14:textId="0A7AFEFF" w:rsidR="00533600" w:rsidRPr="00533600" w:rsidRDefault="00533600" w:rsidP="00533600">
      <w:pPr>
        <w:spacing w:before="100" w:beforeAutospacing="1" w:after="100" w:afterAutospacing="1"/>
        <w:rPr>
          <w:rFonts w:ascii="Arial" w:hAnsi="Arial" w:cs="Arial"/>
        </w:rPr>
      </w:pPr>
      <w:r w:rsidRPr="00533600">
        <w:rPr>
          <w:rFonts w:ascii="Arial" w:hAnsi="Arial" w:cs="Arial"/>
        </w:rPr>
        <w:t>Soll eine Silbe über mehrere Noten gesungen werden, so wird dies mit einem Unterstreichungsstrich angezeigt:</w:t>
      </w:r>
      <w:r w:rsidRPr="00533600">
        <w:rPr>
          <w:rFonts w:ascii="Arial" w:hAnsi="Arial" w:cs="Arial"/>
        </w:rPr>
        <w:br/>
      </w:r>
      <w:r w:rsidR="004319F4" w:rsidRPr="00533600">
        <w:rPr>
          <w:rFonts w:ascii="Arial" w:hAnsi="Arial" w:cs="Arial"/>
          <w:noProof/>
        </w:rPr>
        <w:drawing>
          <wp:inline distT="0" distB="0" distL="0" distR="0" wp14:anchorId="4F024BE7" wp14:editId="47650B9A">
            <wp:extent cx="3343275" cy="2036445"/>
            <wp:effectExtent l="0" t="0" r="0" b="0"/>
            <wp:docPr id="27" name="Bild 27" descr="Syllable extens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yllable extension 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43275" cy="2036445"/>
                    </a:xfrm>
                    <a:prstGeom prst="rect">
                      <a:avLst/>
                    </a:prstGeom>
                    <a:noFill/>
                    <a:ln>
                      <a:noFill/>
                    </a:ln>
                  </pic:spPr>
                </pic:pic>
              </a:graphicData>
            </a:graphic>
          </wp:inline>
        </w:drawing>
      </w:r>
    </w:p>
    <w:p w14:paraId="0EB914F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Der Text wird mit </w:t>
      </w:r>
      <w:r w:rsidRPr="00533600">
        <w:rPr>
          <w:rFonts w:ascii="Courier New" w:hAnsi="Courier New" w:cs="Courier New"/>
          <w:sz w:val="20"/>
        </w:rPr>
        <w:t>soul, _ _ _ To Esc</w:t>
      </w:r>
      <w:r w:rsidRPr="00533600">
        <w:rPr>
          <w:rFonts w:ascii="Arial" w:hAnsi="Arial" w:cs="Arial"/>
        </w:rPr>
        <w:t xml:space="preserve"> erzeugt.</w:t>
      </w:r>
    </w:p>
    <w:p w14:paraId="6D64F002"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Liedtext kann wie normaler </w:t>
      </w:r>
      <w:hyperlink r:id="rId48" w:history="1">
        <w:r w:rsidRPr="00533600">
          <w:rPr>
            <w:rFonts w:ascii="Arial" w:hAnsi="Arial" w:cs="Arial"/>
            <w:color w:val="000000"/>
            <w:u w:val="single"/>
          </w:rPr>
          <w:t>Text editiert</w:t>
        </w:r>
      </w:hyperlink>
      <w:r w:rsidRPr="00533600">
        <w:rPr>
          <w:rFonts w:ascii="Arial" w:hAnsi="Arial" w:cs="Arial"/>
        </w:rPr>
        <w:t xml:space="preserve"> werden.</w:t>
      </w:r>
    </w:p>
    <w:p w14:paraId="54587F1A"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49" w:history="1">
        <w:r w:rsidRPr="00533600">
          <w:rPr>
            <w:rFonts w:ascii="Arial" w:hAnsi="Arial" w:cs="Arial"/>
            <w:color w:val="000000"/>
            <w:u w:val="single"/>
          </w:rPr>
          <w:t>Text</w:t>
        </w:r>
      </w:hyperlink>
      <w:r w:rsidRPr="00533600">
        <w:rPr>
          <w:rFonts w:ascii="Arial" w:hAnsi="Arial" w:cs="Arial"/>
        </w:rPr>
        <w:t xml:space="preserve">, </w:t>
      </w:r>
      <w:hyperlink r:id="rId50" w:history="1">
        <w:r w:rsidRPr="00533600">
          <w:rPr>
            <w:rFonts w:ascii="Arial" w:hAnsi="Arial" w:cs="Arial"/>
            <w:color w:val="000000"/>
            <w:u w:val="single"/>
          </w:rPr>
          <w:t>Akkordnamen</w:t>
        </w:r>
      </w:hyperlink>
      <w:r w:rsidRPr="00533600">
        <w:rPr>
          <w:rFonts w:ascii="Arial" w:hAnsi="Arial" w:cs="Arial"/>
        </w:rPr>
        <w:t>.</w:t>
      </w:r>
    </w:p>
    <w:p w14:paraId="6210E461" w14:textId="77777777" w:rsidR="00533600" w:rsidRPr="00533600" w:rsidRDefault="00533600" w:rsidP="00DF6D9C">
      <w:pPr>
        <w:pStyle w:val="berschrift2"/>
      </w:pPr>
      <w:bookmarkStart w:id="19" w:name="_Toc217980596"/>
      <w:r w:rsidRPr="00533600">
        <w:t>Linien</w:t>
      </w:r>
      <w:bookmarkEnd w:id="19"/>
    </w:p>
    <w:p w14:paraId="3D165892" w14:textId="4A870516" w:rsidR="00533600" w:rsidRPr="00533600" w:rsidRDefault="00533600" w:rsidP="00533600">
      <w:pPr>
        <w:spacing w:before="100" w:beforeAutospacing="1" w:after="100" w:afterAutospacing="1"/>
        <w:rPr>
          <w:rFonts w:ascii="Arial" w:hAnsi="Arial" w:cs="Arial"/>
        </w:rPr>
      </w:pPr>
      <w:r w:rsidRPr="00533600">
        <w:rPr>
          <w:rFonts w:ascii="Arial" w:hAnsi="Arial" w:cs="Arial"/>
        </w:rPr>
        <w:t>ToDo</w:t>
      </w:r>
      <w:r w:rsidRPr="00533600">
        <w:rPr>
          <w:rFonts w:ascii="Arial" w:hAnsi="Arial" w:cs="Arial"/>
        </w:rPr>
        <w:br/>
      </w:r>
      <w:r w:rsidR="004319F4" w:rsidRPr="00533600">
        <w:rPr>
          <w:rFonts w:ascii="Arial" w:hAnsi="Arial" w:cs="Arial"/>
          <w:noProof/>
        </w:rPr>
        <w:drawing>
          <wp:inline distT="0" distB="0" distL="0" distR="0" wp14:anchorId="2626C9CA" wp14:editId="1758F3A0">
            <wp:extent cx="1750060" cy="1980565"/>
            <wp:effectExtent l="0" t="0" r="0" b="0"/>
            <wp:docPr id="28" name="Bild 28" descr="Linien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ienpalet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50060" cy="1980565"/>
                    </a:xfrm>
                    <a:prstGeom prst="rect">
                      <a:avLst/>
                    </a:prstGeom>
                    <a:noFill/>
                    <a:ln>
                      <a:noFill/>
                    </a:ln>
                  </pic:spPr>
                </pic:pic>
              </a:graphicData>
            </a:graphic>
          </wp:inline>
        </w:drawing>
      </w:r>
    </w:p>
    <w:p w14:paraId="1D50B222"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See also: </w:t>
      </w:r>
      <w:hyperlink r:id="rId52" w:history="1">
        <w:r w:rsidRPr="00533600">
          <w:rPr>
            <w:rFonts w:ascii="Arial" w:hAnsi="Arial" w:cs="Arial"/>
            <w:color w:val="000000"/>
            <w:u w:val="single"/>
          </w:rPr>
          <w:t>Gabeln</w:t>
        </w:r>
      </w:hyperlink>
    </w:p>
    <w:p w14:paraId="3BCE74B4" w14:textId="77777777" w:rsidR="00533600" w:rsidRPr="00533600" w:rsidRDefault="00533600" w:rsidP="00DF6D9C">
      <w:pPr>
        <w:pStyle w:val="berschrift2"/>
      </w:pPr>
      <w:bookmarkStart w:id="20" w:name="_Toc217980597"/>
      <w:r w:rsidRPr="00533600">
        <w:t>Neue Partitur erzeugen</w:t>
      </w:r>
      <w:bookmarkEnd w:id="20"/>
    </w:p>
    <w:p w14:paraId="7A5FF9A0"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21" w:name="_Toc217980598"/>
      <w:r w:rsidRPr="00533600">
        <w:rPr>
          <w:rFonts w:ascii="Arial" w:hAnsi="Arial" w:cs="Arial"/>
          <w:b/>
          <w:bCs/>
          <w:sz w:val="27"/>
          <w:szCs w:val="27"/>
        </w:rPr>
        <w:t>Neue Partitur erzeugen</w:t>
      </w:r>
      <w:bookmarkEnd w:id="21"/>
    </w:p>
    <w:p w14:paraId="4EF85FF7"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Der Menüeintrag </w:t>
      </w:r>
      <w:r w:rsidRPr="00533600">
        <w:rPr>
          <w:rFonts w:ascii="Courier New" w:hAnsi="Courier New" w:cs="Courier New"/>
          <w:sz w:val="20"/>
        </w:rPr>
        <w:t>Partitur → Neu</w:t>
      </w:r>
      <w:r w:rsidRPr="00533600">
        <w:rPr>
          <w:rFonts w:ascii="Arial" w:hAnsi="Arial" w:cs="Arial"/>
        </w:rPr>
        <w:t xml:space="preserve"> erzeugt eine neue leere Partitur. Zunächst muß die leere Seite mit Instrumenten versehen werden, befor leere Takte erzeugt werden können.</w:t>
      </w:r>
    </w:p>
    <w:p w14:paraId="298675DA" w14:textId="77777777" w:rsidR="00533600" w:rsidRPr="00533600" w:rsidRDefault="00533600" w:rsidP="00533600">
      <w:pPr>
        <w:numPr>
          <w:ilvl w:val="0"/>
          <w:numId w:val="5"/>
        </w:numPr>
        <w:spacing w:before="100" w:beforeAutospacing="1" w:after="100" w:afterAutospacing="1"/>
        <w:ind w:left="960"/>
        <w:rPr>
          <w:rFonts w:ascii="Arial" w:hAnsi="Arial" w:cs="Arial"/>
        </w:rPr>
      </w:pPr>
      <w:r w:rsidRPr="00533600">
        <w:rPr>
          <w:rFonts w:ascii="Courier New" w:hAnsi="Courier New" w:cs="Courier New"/>
          <w:sz w:val="20"/>
        </w:rPr>
        <w:lastRenderedPageBreak/>
        <w:t>I</w:t>
      </w:r>
      <w:r w:rsidRPr="00533600">
        <w:rPr>
          <w:rFonts w:ascii="Arial" w:hAnsi="Arial" w:cs="Arial"/>
        </w:rPr>
        <w:t xml:space="preserve"> zeigt das Instrumentenmenü </w:t>
      </w:r>
    </w:p>
    <w:p w14:paraId="2663EDFC" w14:textId="77777777" w:rsidR="00533600" w:rsidRPr="00533600" w:rsidRDefault="00533600" w:rsidP="00533600">
      <w:pPr>
        <w:numPr>
          <w:ilvl w:val="0"/>
          <w:numId w:val="5"/>
        </w:numPr>
        <w:spacing w:before="100" w:beforeAutospacing="1" w:after="100" w:afterAutospacing="1"/>
        <w:ind w:left="960"/>
        <w:rPr>
          <w:rFonts w:ascii="Arial" w:hAnsi="Arial" w:cs="Arial"/>
        </w:rPr>
      </w:pPr>
      <w:r w:rsidRPr="00533600">
        <w:rPr>
          <w:rFonts w:ascii="Courier New" w:hAnsi="Courier New" w:cs="Courier New"/>
          <w:sz w:val="20"/>
        </w:rPr>
        <w:t>Ctrl+B</w:t>
      </w:r>
      <w:r w:rsidRPr="00533600">
        <w:rPr>
          <w:rFonts w:ascii="Arial" w:hAnsi="Arial" w:cs="Arial"/>
        </w:rPr>
        <w:t xml:space="preserve"> hängt einen leeren neuen Takt an </w:t>
      </w:r>
    </w:p>
    <w:p w14:paraId="62ADA274" w14:textId="77777777" w:rsidR="00533600" w:rsidRPr="00533600" w:rsidRDefault="00533600" w:rsidP="00533600">
      <w:pPr>
        <w:numPr>
          <w:ilvl w:val="0"/>
          <w:numId w:val="5"/>
        </w:numPr>
        <w:spacing w:before="100" w:beforeAutospacing="1" w:after="100" w:afterAutospacing="1"/>
        <w:ind w:left="960"/>
        <w:rPr>
          <w:rFonts w:ascii="Arial" w:hAnsi="Arial" w:cs="Arial"/>
        </w:rPr>
      </w:pPr>
      <w:r w:rsidRPr="00533600">
        <w:rPr>
          <w:rFonts w:ascii="Arial" w:hAnsi="Arial" w:cs="Arial"/>
        </w:rPr>
        <w:t xml:space="preserve">das Menü </w:t>
      </w:r>
      <w:r w:rsidRPr="00533600">
        <w:rPr>
          <w:rFonts w:ascii="Courier New" w:hAnsi="Courier New" w:cs="Courier New"/>
          <w:sz w:val="20"/>
        </w:rPr>
        <w:t>Erzeugen → Takte</w:t>
      </w:r>
      <w:r w:rsidRPr="00533600">
        <w:rPr>
          <w:rFonts w:ascii="Arial" w:hAnsi="Arial" w:cs="Arial"/>
        </w:rPr>
        <w:t xml:space="preserve"> ermöglicht das Erzeugen einer beliebigen Anzahl leere Takte. </w:t>
      </w:r>
    </w:p>
    <w:p w14:paraId="3A3E280A"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Die nächsten Schritte sind normalerweise: </w:t>
      </w:r>
      <w:hyperlink r:id="rId53" w:history="1">
        <w:r w:rsidRPr="00533600">
          <w:rPr>
            <w:rFonts w:ascii="Arial" w:hAnsi="Arial" w:cs="Arial"/>
            <w:color w:val="000000"/>
            <w:u w:val="single"/>
          </w:rPr>
          <w:t>Schlüssel</w:t>
        </w:r>
      </w:hyperlink>
      <w:r w:rsidRPr="00533600">
        <w:rPr>
          <w:rFonts w:ascii="Arial" w:hAnsi="Arial" w:cs="Arial"/>
        </w:rPr>
        <w:t xml:space="preserve"> wählen, </w:t>
      </w:r>
      <w:hyperlink r:id="rId54" w:history="1">
        <w:r w:rsidRPr="00533600">
          <w:rPr>
            <w:rFonts w:ascii="Arial" w:hAnsi="Arial" w:cs="Arial"/>
            <w:color w:val="000000"/>
            <w:u w:val="single"/>
          </w:rPr>
          <w:t>Tonart</w:t>
        </w:r>
      </w:hyperlink>
      <w:r w:rsidRPr="00533600">
        <w:rPr>
          <w:rFonts w:ascii="Arial" w:hAnsi="Arial" w:cs="Arial"/>
        </w:rPr>
        <w:t xml:space="preserve"> setzen, </w:t>
      </w:r>
      <w:hyperlink r:id="rId55" w:history="1">
        <w:r w:rsidRPr="00533600">
          <w:rPr>
            <w:rFonts w:ascii="Arial" w:hAnsi="Arial" w:cs="Arial"/>
            <w:color w:val="000000"/>
            <w:u w:val="single"/>
          </w:rPr>
          <w:t>Taktart</w:t>
        </w:r>
      </w:hyperlink>
      <w:r w:rsidRPr="00533600">
        <w:rPr>
          <w:rFonts w:ascii="Arial" w:hAnsi="Arial" w:cs="Arial"/>
        </w:rPr>
        <w:t xml:space="preserve"> setzen</w:t>
      </w:r>
    </w:p>
    <w:p w14:paraId="7D92D0AF"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22" w:name="_Toc217980599"/>
      <w:r w:rsidRPr="00533600">
        <w:rPr>
          <w:rFonts w:ascii="Arial" w:hAnsi="Arial" w:cs="Arial"/>
          <w:b/>
          <w:bCs/>
          <w:sz w:val="27"/>
          <w:szCs w:val="27"/>
        </w:rPr>
        <w:t>Neue Partitur aus Template erzeugen</w:t>
      </w:r>
      <w:bookmarkEnd w:id="22"/>
    </w:p>
    <w:p w14:paraId="045CCD9A" w14:textId="77777777"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N</w:t>
      </w:r>
      <w:r w:rsidRPr="00533600">
        <w:rPr>
          <w:rFonts w:ascii="Arial" w:hAnsi="Arial" w:cs="Arial"/>
        </w:rPr>
        <w:t xml:space="preserve"> zeigt das Template Menü.</w:t>
      </w:r>
    </w:p>
    <w:p w14:paraId="7748428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Wähle ein Template und bestätige mit </w:t>
      </w:r>
      <w:r w:rsidRPr="00533600">
        <w:rPr>
          <w:rFonts w:ascii="Courier New" w:hAnsi="Courier New" w:cs="Courier New"/>
          <w:sz w:val="20"/>
        </w:rPr>
        <w:t>Ok</w:t>
      </w:r>
      <w:r w:rsidRPr="00533600">
        <w:rPr>
          <w:rFonts w:ascii="Arial" w:hAnsi="Arial" w:cs="Arial"/>
        </w:rPr>
        <w:t xml:space="preserve">. Dies ist der einfachste Weg, um eine neue Partitur zu erzeugen. Templates sind normale </w:t>
      </w:r>
      <w:r w:rsidRPr="00533600">
        <w:rPr>
          <w:rFonts w:ascii="Arial" w:hAnsi="Arial" w:cs="Arial"/>
          <w:i/>
          <w:iCs/>
        </w:rPr>
        <w:t>MuseScore</w:t>
      </w:r>
      <w:r w:rsidRPr="00533600">
        <w:rPr>
          <w:rFonts w:ascii="Arial" w:hAnsi="Arial" w:cs="Arial"/>
        </w:rPr>
        <w:t xml:space="preserve"> Dateien, die im Template-Verzeichnis stehen.</w:t>
      </w:r>
    </w:p>
    <w:p w14:paraId="2A2CBD49"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23" w:name="_Toc217980600"/>
      <w:r w:rsidRPr="00533600">
        <w:rPr>
          <w:rFonts w:ascii="Arial" w:hAnsi="Arial" w:cs="Arial"/>
          <w:b/>
          <w:bCs/>
          <w:sz w:val="27"/>
          <w:szCs w:val="27"/>
        </w:rPr>
        <w:t>Neue Partitur mit dem Partitur-Wizard erzeugen</w:t>
      </w:r>
      <w:bookmarkEnd w:id="23"/>
    </w:p>
    <w:p w14:paraId="116672C3" w14:textId="77777777" w:rsidR="00533600" w:rsidRPr="00533600" w:rsidRDefault="00533600" w:rsidP="00DF6D9C">
      <w:pPr>
        <w:pStyle w:val="berschrift2"/>
      </w:pPr>
      <w:bookmarkStart w:id="24" w:name="_Toc217980601"/>
      <w:r w:rsidRPr="00533600">
        <w:t>Noteneingabe</w:t>
      </w:r>
      <w:bookmarkEnd w:id="24"/>
    </w:p>
    <w:p w14:paraId="224D6321"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Noten werden im </w:t>
      </w:r>
      <w:r w:rsidRPr="00533600">
        <w:rPr>
          <w:rFonts w:ascii="Courier New" w:hAnsi="Courier New" w:cs="Courier New"/>
        </w:rPr>
        <w:t>Noteneingabemodus</w:t>
      </w:r>
      <w:r w:rsidRPr="00533600">
        <w:rPr>
          <w:rFonts w:ascii="Arial" w:hAnsi="Arial" w:cs="Arial"/>
        </w:rPr>
        <w:t xml:space="preserve"> eingegeben. Wähle zunächst eine Note oder eine Pause als Startposition für die Noteneingabe aus. Beim Eingeben von Noten werden immer Pausen oder bereits eingegebene Noten durch die neue Note ersetzt. Die Dauer eines Taktes ist vorgegeben und ändert sich dadurch nicht.</w:t>
      </w:r>
    </w:p>
    <w:p w14:paraId="0DE0BCFC" w14:textId="77777777" w:rsidR="00533600" w:rsidRPr="00533600" w:rsidRDefault="00533600" w:rsidP="00533600">
      <w:pPr>
        <w:numPr>
          <w:ilvl w:val="0"/>
          <w:numId w:val="6"/>
        </w:numPr>
        <w:spacing w:before="100" w:beforeAutospacing="1" w:after="100" w:afterAutospacing="1"/>
        <w:ind w:left="960"/>
        <w:rPr>
          <w:rFonts w:ascii="Arial" w:hAnsi="Arial" w:cs="Arial"/>
        </w:rPr>
      </w:pPr>
      <w:r w:rsidRPr="00533600">
        <w:rPr>
          <w:rFonts w:ascii="Courier New" w:hAnsi="Courier New" w:cs="Courier New"/>
          <w:sz w:val="20"/>
        </w:rPr>
        <w:t>N</w:t>
      </w:r>
      <w:r w:rsidRPr="00533600">
        <w:rPr>
          <w:rFonts w:ascii="Arial" w:hAnsi="Arial" w:cs="Arial"/>
        </w:rPr>
        <w:t xml:space="preserve"> </w:t>
      </w:r>
      <w:r w:rsidRPr="00533600">
        <w:rPr>
          <w:rFonts w:ascii="Courier New" w:hAnsi="Courier New" w:cs="Courier New"/>
        </w:rPr>
        <w:t>Noteneingabemodus</w:t>
      </w:r>
      <w:r w:rsidRPr="00533600">
        <w:rPr>
          <w:rFonts w:ascii="Arial" w:hAnsi="Arial" w:cs="Arial"/>
        </w:rPr>
        <w:t xml:space="preserve"> starten. </w:t>
      </w:r>
    </w:p>
    <w:p w14:paraId="01BEDAC7" w14:textId="77777777" w:rsidR="00533600" w:rsidRPr="00533600" w:rsidRDefault="00533600" w:rsidP="00533600">
      <w:pPr>
        <w:numPr>
          <w:ilvl w:val="0"/>
          <w:numId w:val="6"/>
        </w:numPr>
        <w:spacing w:before="100" w:beforeAutospacing="1" w:after="100" w:afterAutospacing="1"/>
        <w:ind w:left="960"/>
        <w:rPr>
          <w:rFonts w:ascii="Arial" w:hAnsi="Arial" w:cs="Arial"/>
        </w:rPr>
      </w:pPr>
      <w:r w:rsidRPr="00533600">
        <w:rPr>
          <w:rFonts w:ascii="Courier New" w:hAnsi="Courier New" w:cs="Courier New"/>
          <w:sz w:val="20"/>
        </w:rPr>
        <w:t>Escape</w:t>
      </w:r>
      <w:r w:rsidRPr="00533600">
        <w:rPr>
          <w:rFonts w:ascii="Arial" w:hAnsi="Arial" w:cs="Arial"/>
        </w:rPr>
        <w:t xml:space="preserve"> </w:t>
      </w:r>
      <w:r w:rsidRPr="00533600">
        <w:rPr>
          <w:rFonts w:ascii="Courier New" w:hAnsi="Courier New" w:cs="Courier New"/>
        </w:rPr>
        <w:t>Noteneingabemodus</w:t>
      </w:r>
      <w:r w:rsidRPr="00533600">
        <w:rPr>
          <w:rFonts w:ascii="Arial" w:hAnsi="Arial" w:cs="Arial"/>
        </w:rPr>
        <w:t xml:space="preserve"> beenden. </w:t>
      </w:r>
    </w:p>
    <w:p w14:paraId="11DBC5DC"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Im </w:t>
      </w:r>
      <w:r w:rsidRPr="00533600">
        <w:rPr>
          <w:rFonts w:ascii="Courier New" w:hAnsi="Courier New" w:cs="Courier New"/>
        </w:rPr>
        <w:t>Noteneingabemodus</w:t>
      </w:r>
      <w:r w:rsidRPr="00533600">
        <w:rPr>
          <w:rFonts w:ascii="Arial" w:hAnsi="Arial" w:cs="Arial"/>
        </w:rPr>
        <w:t xml:space="preserve"> kann die Dauer der nächsten Note aus der Notenpalette oder mit folgenden Tastaturkürzel gewählt werden:</w:t>
      </w:r>
    </w:p>
    <w:p w14:paraId="374239EE"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Alt+1</w:t>
      </w:r>
      <w:r w:rsidRPr="00533600">
        <w:rPr>
          <w:rFonts w:ascii="Arial" w:hAnsi="Arial" w:cs="Arial"/>
        </w:rPr>
        <w:t xml:space="preserve"> 1/4 Note </w:t>
      </w:r>
    </w:p>
    <w:p w14:paraId="02B52200"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Alt+2</w:t>
      </w:r>
      <w:r w:rsidRPr="00533600">
        <w:rPr>
          <w:rFonts w:ascii="Arial" w:hAnsi="Arial" w:cs="Arial"/>
        </w:rPr>
        <w:t xml:space="preserve"> 1/8 Note </w:t>
      </w:r>
    </w:p>
    <w:p w14:paraId="79E618DD"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Alt+3</w:t>
      </w:r>
      <w:r w:rsidRPr="00533600">
        <w:rPr>
          <w:rFonts w:ascii="Arial" w:hAnsi="Arial" w:cs="Arial"/>
        </w:rPr>
        <w:t xml:space="preserve"> 1/16 Note </w:t>
      </w:r>
    </w:p>
    <w:p w14:paraId="0B54BF57"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Alt+4</w:t>
      </w:r>
      <w:r w:rsidRPr="00533600">
        <w:rPr>
          <w:rFonts w:ascii="Arial" w:hAnsi="Arial" w:cs="Arial"/>
        </w:rPr>
        <w:t xml:space="preserve"> 1/32 Note </w:t>
      </w:r>
    </w:p>
    <w:p w14:paraId="4D3D2A1F"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Alt+5</w:t>
      </w:r>
      <w:r w:rsidRPr="00533600">
        <w:rPr>
          <w:rFonts w:ascii="Arial" w:hAnsi="Arial" w:cs="Arial"/>
        </w:rPr>
        <w:t xml:space="preserve"> 1/64 Note </w:t>
      </w:r>
    </w:p>
    <w:p w14:paraId="3E85C5F9"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Alt+6</w:t>
      </w:r>
      <w:r w:rsidRPr="00533600">
        <w:rPr>
          <w:rFonts w:ascii="Arial" w:hAnsi="Arial" w:cs="Arial"/>
        </w:rPr>
        <w:t xml:space="preserve"> 1/1 Note </w:t>
      </w:r>
    </w:p>
    <w:p w14:paraId="2D08ABB6" w14:textId="77777777" w:rsidR="00533600" w:rsidRPr="00533600" w:rsidRDefault="00533600" w:rsidP="00533600">
      <w:pPr>
        <w:numPr>
          <w:ilvl w:val="0"/>
          <w:numId w:val="7"/>
        </w:numPr>
        <w:spacing w:before="100" w:beforeAutospacing="1" w:after="100" w:afterAutospacing="1"/>
        <w:ind w:left="960"/>
        <w:rPr>
          <w:rFonts w:ascii="Arial" w:hAnsi="Arial" w:cs="Arial"/>
        </w:rPr>
      </w:pPr>
      <w:r w:rsidRPr="00533600">
        <w:rPr>
          <w:rFonts w:ascii="Courier New" w:hAnsi="Courier New" w:cs="Courier New"/>
          <w:sz w:val="20"/>
        </w:rPr>
        <w:t>Alt+7</w:t>
      </w:r>
      <w:r w:rsidRPr="00533600">
        <w:rPr>
          <w:rFonts w:ascii="Arial" w:hAnsi="Arial" w:cs="Arial"/>
        </w:rPr>
        <w:t xml:space="preserve"> 1/2 Note </w:t>
      </w:r>
    </w:p>
    <w:p w14:paraId="40B03F2E" w14:textId="42235CE5"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Noten werden durch drücken von </w:t>
      </w:r>
      <w:r w:rsidRPr="00533600">
        <w:rPr>
          <w:rFonts w:ascii="Courier New" w:hAnsi="Courier New" w:cs="Courier New"/>
          <w:sz w:val="20"/>
        </w:rPr>
        <w:t>C D E F G A B</w:t>
      </w:r>
      <w:r w:rsidRPr="00533600">
        <w:rPr>
          <w:rFonts w:ascii="Arial" w:hAnsi="Arial" w:cs="Arial"/>
        </w:rPr>
        <w:t xml:space="preserve"> eingegeben:</w:t>
      </w:r>
      <w:r w:rsidRPr="00533600">
        <w:rPr>
          <w:rFonts w:ascii="Arial" w:hAnsi="Arial" w:cs="Arial"/>
        </w:rPr>
        <w:br/>
      </w:r>
      <w:r w:rsidR="004319F4" w:rsidRPr="00533600">
        <w:rPr>
          <w:rFonts w:ascii="Arial" w:hAnsi="Arial" w:cs="Arial"/>
          <w:noProof/>
        </w:rPr>
        <w:drawing>
          <wp:inline distT="0" distB="0" distL="0" distR="0" wp14:anchorId="3918214D" wp14:editId="55C6AE8E">
            <wp:extent cx="4095115" cy="77978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95115" cy="779780"/>
                    </a:xfrm>
                    <a:prstGeom prst="rect">
                      <a:avLst/>
                    </a:prstGeom>
                    <a:noFill/>
                    <a:ln>
                      <a:noFill/>
                    </a:ln>
                  </pic:spPr>
                </pic:pic>
              </a:graphicData>
            </a:graphic>
          </wp:inline>
        </w:drawing>
      </w:r>
    </w:p>
    <w:p w14:paraId="4474AE4A" w14:textId="01FB8A29"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Leertaste</w:t>
      </w:r>
      <w:r w:rsidRPr="00533600">
        <w:rPr>
          <w:rFonts w:ascii="Arial" w:hAnsi="Arial" w:cs="Arial"/>
        </w:rPr>
        <w:t xml:space="preserve"> erzeugt eine Pause</w:t>
      </w:r>
      <w:r w:rsidRPr="00533600">
        <w:rPr>
          <w:rFonts w:ascii="Courier New" w:hAnsi="Courier New" w:cs="Courier New"/>
          <w:sz w:val="20"/>
        </w:rPr>
        <w:t>C D Leertaste E</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6DC2556C" wp14:editId="62E18D6D">
            <wp:extent cx="2254885" cy="560705"/>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54885" cy="560705"/>
                    </a:xfrm>
                    <a:prstGeom prst="rect">
                      <a:avLst/>
                    </a:prstGeom>
                    <a:noFill/>
                    <a:ln>
                      <a:noFill/>
                    </a:ln>
                  </pic:spPr>
                </pic:pic>
              </a:graphicData>
            </a:graphic>
          </wp:inline>
        </w:drawing>
      </w:r>
    </w:p>
    <w:p w14:paraId="4B4F19E9" w14:textId="1A50F724"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Umsch+Notename</w:t>
      </w:r>
      <w:r w:rsidRPr="00533600">
        <w:rPr>
          <w:rFonts w:ascii="Arial" w:hAnsi="Arial" w:cs="Arial"/>
        </w:rPr>
        <w:t xml:space="preserve"> fügt eine Note zu einem Akkord hinzu</w:t>
      </w:r>
      <w:r w:rsidRPr="00533600">
        <w:rPr>
          <w:rFonts w:ascii="Arial" w:hAnsi="Arial" w:cs="Arial"/>
        </w:rPr>
        <w:br/>
      </w:r>
      <w:r w:rsidRPr="00533600">
        <w:rPr>
          <w:rFonts w:ascii="Courier New" w:hAnsi="Courier New" w:cs="Courier New"/>
          <w:sz w:val="20"/>
        </w:rPr>
        <w:t>C D Umsch+F Umsch+A E F</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5353F0E4" wp14:editId="03F648BC">
            <wp:extent cx="2221230" cy="560705"/>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21230" cy="560705"/>
                    </a:xfrm>
                    <a:prstGeom prst="rect">
                      <a:avLst/>
                    </a:prstGeom>
                    <a:noFill/>
                    <a:ln>
                      <a:noFill/>
                    </a:ln>
                  </pic:spPr>
                </pic:pic>
              </a:graphicData>
            </a:graphic>
          </wp:inline>
        </w:drawing>
      </w:r>
    </w:p>
    <w:p w14:paraId="34A1CEFF" w14:textId="19A2A62A"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Balken werden automatisch erzeugt</w:t>
      </w:r>
      <w:r w:rsidRPr="00533600">
        <w:rPr>
          <w:rFonts w:ascii="Arial" w:hAnsi="Arial" w:cs="Arial"/>
        </w:rPr>
        <w:br/>
      </w:r>
      <w:r w:rsidRPr="00533600">
        <w:rPr>
          <w:rFonts w:ascii="Courier New" w:hAnsi="Courier New" w:cs="Courier New"/>
          <w:sz w:val="20"/>
        </w:rPr>
        <w:t>Alt+1 C D Alt+2 E F G A</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564D40F4" wp14:editId="12426ED5">
            <wp:extent cx="2496185" cy="560705"/>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96185" cy="560705"/>
                    </a:xfrm>
                    <a:prstGeom prst="rect">
                      <a:avLst/>
                    </a:prstGeom>
                    <a:noFill/>
                    <a:ln>
                      <a:noFill/>
                    </a:ln>
                  </pic:spPr>
                </pic:pic>
              </a:graphicData>
            </a:graphic>
          </wp:inline>
        </w:drawing>
      </w:r>
    </w:p>
    <w:p w14:paraId="3E8ECDD3" w14:textId="77777777" w:rsidR="00533600" w:rsidRPr="00533600" w:rsidRDefault="00533600" w:rsidP="00DF6D9C">
      <w:pPr>
        <w:pStyle w:val="berschrift2"/>
      </w:pPr>
      <w:bookmarkStart w:id="25" w:name="_Toc217980602"/>
      <w:r w:rsidRPr="00533600">
        <w:t>Paletten</w:t>
      </w:r>
      <w:bookmarkEnd w:id="25"/>
    </w:p>
    <w:p w14:paraId="077AF28B"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Paletten enthalten Symbole, die via Drag&amp;Drop auf Elemente der Partitur gezogen werden können.</w:t>
      </w:r>
    </w:p>
    <w:p w14:paraId="12B77EA3"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Ein Doppelclick auf ein Palettenelement wirkt, als ob dieses Element auf alle selektierten Elemente der Partitur gezogen würde. Damit können z.B. auf einfache Weise gleiche mehrere Noten mit einem Tenuto-Zeichen versehen werden:</w:t>
      </w:r>
    </w:p>
    <w:p w14:paraId="2481F946" w14:textId="77777777" w:rsidR="00533600" w:rsidRPr="00533600" w:rsidRDefault="00533600" w:rsidP="00533600">
      <w:pPr>
        <w:numPr>
          <w:ilvl w:val="0"/>
          <w:numId w:val="8"/>
        </w:numPr>
        <w:spacing w:before="100" w:beforeAutospacing="1" w:after="100" w:afterAutospacing="1"/>
        <w:ind w:left="960"/>
        <w:rPr>
          <w:rFonts w:ascii="Arial" w:hAnsi="Arial" w:cs="Arial"/>
        </w:rPr>
      </w:pPr>
      <w:r w:rsidRPr="00533600">
        <w:rPr>
          <w:rFonts w:ascii="Arial" w:hAnsi="Arial" w:cs="Arial"/>
        </w:rPr>
        <w:t xml:space="preserve">Noten selektieren </w:t>
      </w:r>
    </w:p>
    <w:p w14:paraId="2944C5E7" w14:textId="77777777" w:rsidR="00533600" w:rsidRPr="00533600" w:rsidRDefault="00533600" w:rsidP="00533600">
      <w:pPr>
        <w:numPr>
          <w:ilvl w:val="0"/>
          <w:numId w:val="8"/>
        </w:numPr>
        <w:spacing w:before="100" w:beforeAutospacing="1" w:after="100" w:afterAutospacing="1"/>
        <w:ind w:left="960"/>
        <w:rPr>
          <w:rFonts w:ascii="Arial" w:hAnsi="Arial" w:cs="Arial"/>
        </w:rPr>
      </w:pPr>
      <w:r w:rsidRPr="00533600">
        <w:rPr>
          <w:rFonts w:ascii="Arial" w:hAnsi="Arial" w:cs="Arial"/>
        </w:rPr>
        <w:t xml:space="preserve">Doppelclick auf das Tenuto Symbol der Attribute-Palette </w:t>
      </w:r>
    </w:p>
    <w:p w14:paraId="4E68EFBB" w14:textId="77777777" w:rsidR="00533600" w:rsidRPr="00533600" w:rsidRDefault="00533600" w:rsidP="00DF6D9C">
      <w:pPr>
        <w:pStyle w:val="berschrift2"/>
      </w:pPr>
      <w:bookmarkStart w:id="26" w:name="_Toc217980603"/>
      <w:r w:rsidRPr="00533600">
        <w:t>Rahmen</w:t>
      </w:r>
      <w:bookmarkEnd w:id="26"/>
    </w:p>
    <w:p w14:paraId="2AC1B75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Rahmen sind Platzhalter außerhalb der normalen Takte. Sie können leer sein oder Texte oder Bilder enthalten. </w:t>
      </w:r>
      <w:r w:rsidRPr="00533600">
        <w:rPr>
          <w:rFonts w:ascii="Arial" w:hAnsi="Arial" w:cs="Arial"/>
          <w:i/>
          <w:iCs/>
        </w:rPr>
        <w:t>MuseScore</w:t>
      </w:r>
      <w:r w:rsidRPr="00533600">
        <w:rPr>
          <w:rFonts w:ascii="Arial" w:hAnsi="Arial" w:cs="Arial"/>
        </w:rPr>
        <w:t xml:space="preserve"> kennt zwei Arten von Rahmen:</w:t>
      </w:r>
    </w:p>
    <w:p w14:paraId="64A37FB6" w14:textId="77777777" w:rsidR="00533600" w:rsidRPr="00533600" w:rsidRDefault="00533600" w:rsidP="00533600">
      <w:pPr>
        <w:rPr>
          <w:rFonts w:ascii="Arial" w:hAnsi="Arial" w:cs="Arial"/>
        </w:rPr>
      </w:pPr>
      <w:r w:rsidRPr="00533600">
        <w:rPr>
          <w:rFonts w:ascii="Arial" w:hAnsi="Arial" w:cs="Arial"/>
        </w:rPr>
        <w:t xml:space="preserve">horizontal </w:t>
      </w:r>
    </w:p>
    <w:p w14:paraId="6F6753AA" w14:textId="77777777" w:rsidR="00533600" w:rsidRPr="00533600" w:rsidRDefault="00533600" w:rsidP="00533600">
      <w:pPr>
        <w:ind w:left="960"/>
        <w:rPr>
          <w:rFonts w:ascii="Arial" w:hAnsi="Arial" w:cs="Arial"/>
        </w:rPr>
      </w:pPr>
      <w:r w:rsidRPr="00533600">
        <w:rPr>
          <w:rFonts w:ascii="Arial" w:hAnsi="Arial" w:cs="Arial"/>
        </w:rPr>
        <w:t xml:space="preserve">Diese Rahmen unterbrechen ein Notensystem. Ihe Breite ist einstellbar, die Höhe enspricht der aktuellen Systemhöhe. Sie werden z.B. zum Absetzen einer Coda benutzt. </w:t>
      </w:r>
    </w:p>
    <w:p w14:paraId="6A0185D5" w14:textId="77777777" w:rsidR="00533600" w:rsidRPr="00533600" w:rsidRDefault="00533600" w:rsidP="00533600">
      <w:pPr>
        <w:rPr>
          <w:rFonts w:ascii="Arial" w:hAnsi="Arial" w:cs="Arial"/>
        </w:rPr>
      </w:pPr>
      <w:r w:rsidRPr="00533600">
        <w:rPr>
          <w:rFonts w:ascii="Arial" w:hAnsi="Arial" w:cs="Arial"/>
        </w:rPr>
        <w:t xml:space="preserve">vertikal </w:t>
      </w:r>
    </w:p>
    <w:p w14:paraId="57783DEE" w14:textId="77777777" w:rsidR="00533600" w:rsidRPr="00533600" w:rsidRDefault="00533600" w:rsidP="00533600">
      <w:pPr>
        <w:ind w:left="960"/>
        <w:rPr>
          <w:rFonts w:ascii="Arial" w:hAnsi="Arial" w:cs="Arial"/>
        </w:rPr>
      </w:pPr>
      <w:r w:rsidRPr="00533600">
        <w:rPr>
          <w:rFonts w:ascii="Arial" w:hAnsi="Arial" w:cs="Arial"/>
        </w:rPr>
        <w:t xml:space="preserve">Vertikale Rahmen schaffen Platz zwischen oder vor Notensystemen. Ihre Höhe ist einstellbar und ihre Breite entspricht der Systembreite. Sie werden z.B. für Titel, Subtitel oder Komponist genutzt. Beim Erstellen eines Titels wird automatisch ein vertikaler Rahmen vor dem ersten Takt erzeugt, wenn nicht bereits vorhanden. </w:t>
      </w:r>
    </w:p>
    <w:p w14:paraId="3AECAF79" w14:textId="77777777" w:rsidR="00533600" w:rsidRPr="00533600" w:rsidRDefault="00533600" w:rsidP="00533600">
      <w:pPr>
        <w:spacing w:before="100" w:beforeAutospacing="1" w:after="100" w:afterAutospacing="1"/>
        <w:outlineLvl w:val="4"/>
        <w:rPr>
          <w:rFonts w:ascii="Arial" w:hAnsi="Arial" w:cs="Arial"/>
          <w:b/>
          <w:bCs/>
          <w:sz w:val="20"/>
          <w:szCs w:val="20"/>
        </w:rPr>
      </w:pPr>
      <w:r w:rsidRPr="00533600">
        <w:rPr>
          <w:rFonts w:ascii="Arial" w:hAnsi="Arial" w:cs="Arial"/>
          <w:b/>
          <w:bCs/>
          <w:sz w:val="20"/>
          <w:szCs w:val="20"/>
        </w:rPr>
        <w:t>Rahmen erzeugen</w:t>
      </w:r>
    </w:p>
    <w:p w14:paraId="251490E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Zunächst muß der Takt ausgewählt werden, </w:t>
      </w:r>
      <w:r w:rsidRPr="00533600">
        <w:rPr>
          <w:rFonts w:ascii="Arial" w:hAnsi="Arial" w:cs="Arial"/>
          <w:i/>
          <w:iCs/>
        </w:rPr>
        <w:t>vor</w:t>
      </w:r>
      <w:r w:rsidRPr="00533600">
        <w:rPr>
          <w:rFonts w:ascii="Arial" w:hAnsi="Arial" w:cs="Arial"/>
        </w:rPr>
        <w:t xml:space="preserve"> dem ein Rahmen einfügt werden soll. Das Kommando zum Einfügen von Rahmen befindet sich unter </w:t>
      </w:r>
      <w:r w:rsidRPr="00533600">
        <w:rPr>
          <w:rFonts w:ascii="Courier New" w:hAnsi="Courier New" w:cs="Courier New"/>
          <w:sz w:val="20"/>
        </w:rPr>
        <w:t>Erzeugen → Takte</w:t>
      </w:r>
      <w:r w:rsidRPr="00533600">
        <w:rPr>
          <w:rFonts w:ascii="Arial" w:hAnsi="Arial" w:cs="Arial"/>
        </w:rPr>
        <w:t>.</w:t>
      </w:r>
    </w:p>
    <w:p w14:paraId="2107762A"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27" w:name="_Toc217980604"/>
      <w:r w:rsidRPr="00533600">
        <w:rPr>
          <w:rFonts w:ascii="Arial" w:hAnsi="Arial" w:cs="Arial"/>
          <w:b/>
          <w:bCs/>
          <w:sz w:val="27"/>
          <w:szCs w:val="27"/>
        </w:rPr>
        <w:t>Rahmen löschen</w:t>
      </w:r>
      <w:bookmarkEnd w:id="27"/>
    </w:p>
    <w:p w14:paraId="364CDBFC"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Rahmen markieren und dann </w:t>
      </w:r>
      <w:r w:rsidRPr="00533600">
        <w:rPr>
          <w:rFonts w:ascii="Courier New" w:hAnsi="Courier New" w:cs="Courier New"/>
          <w:sz w:val="20"/>
        </w:rPr>
        <w:t>Entf</w:t>
      </w:r>
      <w:r w:rsidRPr="00533600">
        <w:rPr>
          <w:rFonts w:ascii="Arial" w:hAnsi="Arial" w:cs="Arial"/>
        </w:rPr>
        <w:t xml:space="preserve"> drücken.</w:t>
      </w:r>
    </w:p>
    <w:p w14:paraId="3DA02B43"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28" w:name="_Toc217980605"/>
      <w:r w:rsidRPr="00533600">
        <w:rPr>
          <w:rFonts w:ascii="Arial" w:hAnsi="Arial" w:cs="Arial"/>
          <w:b/>
          <w:bCs/>
          <w:sz w:val="27"/>
          <w:szCs w:val="27"/>
        </w:rPr>
        <w:t>Rahmen editieren</w:t>
      </w:r>
      <w:bookmarkEnd w:id="28"/>
    </w:p>
    <w:p w14:paraId="44A8859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Ein Doppelclick innerhalb eines Rahmens schalten in den </w:t>
      </w:r>
      <w:hyperlink r:id="rId60" w:history="1">
        <w:r w:rsidRPr="00533600">
          <w:rPr>
            <w:rFonts w:ascii="Courier New" w:hAnsi="Courier New" w:cs="Courier New"/>
            <w:color w:val="000000"/>
            <w:u w:val="single"/>
          </w:rPr>
          <w:t>Editiermodus</w:t>
        </w:r>
      </w:hyperlink>
      <w:r w:rsidRPr="00533600">
        <w:rPr>
          <w:rFonts w:ascii="Arial" w:hAnsi="Arial" w:cs="Arial"/>
        </w:rPr>
        <w:t>. Es erscheint ein Anfasser, mit dem die Größe des Rahmens verstellt werden kann.</w:t>
      </w:r>
    </w:p>
    <w:p w14:paraId="1019493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Titelrahmen im </w:t>
      </w:r>
      <w:r w:rsidRPr="00533600">
        <w:rPr>
          <w:rFonts w:ascii="Courier New" w:hAnsi="Courier New" w:cs="Courier New"/>
        </w:rPr>
        <w:t>Editiermodus</w:t>
      </w:r>
      <w:r w:rsidRPr="00533600">
        <w:rPr>
          <w:rFonts w:ascii="Arial" w:hAnsi="Arial" w:cs="Arial"/>
        </w:rPr>
        <w:t>:</w:t>
      </w:r>
    </w:p>
    <w:p w14:paraId="351BBE7E" w14:textId="7655A51D"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lastRenderedPageBreak/>
        <w:drawing>
          <wp:inline distT="0" distB="0" distL="0" distR="0" wp14:anchorId="6CC1C095" wp14:editId="001D125A">
            <wp:extent cx="6456680" cy="4297045"/>
            <wp:effectExtent l="0" t="0" r="0" b="0"/>
            <wp:docPr id="33" name="Bild 33" descr="Horizontal 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Rahme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56680" cy="4297045"/>
                    </a:xfrm>
                    <a:prstGeom prst="rect">
                      <a:avLst/>
                    </a:prstGeom>
                    <a:noFill/>
                    <a:ln>
                      <a:noFill/>
                    </a:ln>
                  </pic:spPr>
                </pic:pic>
              </a:graphicData>
            </a:graphic>
          </wp:inline>
        </w:drawing>
      </w:r>
    </w:p>
    <w:p w14:paraId="0467C1FE" w14:textId="77777777" w:rsidR="00533600" w:rsidRPr="00533600" w:rsidRDefault="00533600" w:rsidP="00DF6D9C">
      <w:pPr>
        <w:pStyle w:val="berschrift2"/>
      </w:pPr>
      <w:bookmarkStart w:id="29" w:name="_Toc217980606"/>
      <w:r w:rsidRPr="00533600">
        <w:t>Schlagzeugnotation</w:t>
      </w:r>
      <w:bookmarkEnd w:id="29"/>
    </w:p>
    <w:p w14:paraId="1B89D510" w14:textId="70CA6AF6" w:rsidR="00533600" w:rsidRPr="00533600" w:rsidRDefault="00533600" w:rsidP="00533600">
      <w:pPr>
        <w:spacing w:before="100" w:beforeAutospacing="1" w:after="100" w:afterAutospacing="1"/>
        <w:rPr>
          <w:rFonts w:ascii="Arial" w:hAnsi="Arial" w:cs="Arial"/>
        </w:rPr>
      </w:pPr>
      <w:r w:rsidRPr="00533600">
        <w:rPr>
          <w:rFonts w:ascii="Arial" w:hAnsi="Arial" w:cs="Arial"/>
        </w:rPr>
        <w:t>Beispiel für Schlagzeugnotation:</w:t>
      </w:r>
      <w:r w:rsidRPr="00533600">
        <w:rPr>
          <w:rFonts w:ascii="Arial" w:hAnsi="Arial" w:cs="Arial"/>
        </w:rPr>
        <w:br/>
      </w:r>
      <w:r w:rsidR="004319F4" w:rsidRPr="00533600">
        <w:rPr>
          <w:rFonts w:ascii="Arial" w:hAnsi="Arial" w:cs="Arial"/>
          <w:noProof/>
        </w:rPr>
        <w:drawing>
          <wp:inline distT="0" distB="0" distL="0" distR="0" wp14:anchorId="6005FC34" wp14:editId="033058C7">
            <wp:extent cx="4392295" cy="1716405"/>
            <wp:effectExtent l="0" t="0" r="0" b="0"/>
            <wp:docPr id="34" name="Bild 34" descr="Schlagzeug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hlagzeugnotati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92295" cy="1716405"/>
                    </a:xfrm>
                    <a:prstGeom prst="rect">
                      <a:avLst/>
                    </a:prstGeom>
                    <a:noFill/>
                    <a:ln>
                      <a:noFill/>
                    </a:ln>
                  </pic:spPr>
                </pic:pic>
              </a:graphicData>
            </a:graphic>
          </wp:inline>
        </w:drawing>
      </w:r>
    </w:p>
    <w:p w14:paraId="11BF8B9A" w14:textId="77777777" w:rsidR="00533600" w:rsidRPr="00533600" w:rsidRDefault="00533600" w:rsidP="00DF6D9C">
      <w:pPr>
        <w:pStyle w:val="berschrift2"/>
      </w:pPr>
      <w:bookmarkStart w:id="30" w:name="_Toc217980607"/>
      <w:r w:rsidRPr="00533600">
        <w:t>Schlüssel</w:t>
      </w:r>
      <w:bookmarkEnd w:id="30"/>
    </w:p>
    <w:p w14:paraId="7C5B3CAD" w14:textId="7D11A14D" w:rsidR="00533600" w:rsidRPr="00533600" w:rsidRDefault="00533600" w:rsidP="00533600">
      <w:pPr>
        <w:spacing w:before="100" w:beforeAutospacing="1" w:after="100" w:afterAutospacing="1"/>
        <w:rPr>
          <w:rFonts w:ascii="Arial" w:hAnsi="Arial" w:cs="Arial"/>
        </w:rPr>
      </w:pPr>
      <w:r w:rsidRPr="00533600">
        <w:rPr>
          <w:rFonts w:ascii="Arial" w:hAnsi="Arial" w:cs="Arial"/>
        </w:rPr>
        <w:t>Durch ziehen eines Schlüssels von der Schlüsselpalette auf einen Takt oder einen Schlüssel der Partitur erzeugt oder</w:t>
      </w:r>
      <w:r w:rsidRPr="00533600">
        <w:rPr>
          <w:rFonts w:ascii="Arial" w:hAnsi="Arial" w:cs="Arial"/>
        </w:rPr>
        <w:br/>
      </w:r>
      <w:r w:rsidRPr="00533600">
        <w:rPr>
          <w:rFonts w:ascii="Arial" w:hAnsi="Arial" w:cs="Arial"/>
        </w:rPr>
        <w:lastRenderedPageBreak/>
        <w:t>verändert Schlüssel.</w:t>
      </w:r>
      <w:r w:rsidRPr="00533600">
        <w:rPr>
          <w:rFonts w:ascii="Arial" w:hAnsi="Arial" w:cs="Arial"/>
        </w:rPr>
        <w:br/>
      </w:r>
      <w:r w:rsidR="004319F4" w:rsidRPr="00533600">
        <w:rPr>
          <w:rFonts w:ascii="Arial" w:hAnsi="Arial" w:cs="Arial"/>
          <w:noProof/>
        </w:rPr>
        <w:drawing>
          <wp:inline distT="0" distB="0" distL="0" distR="0" wp14:anchorId="60A93C44" wp14:editId="186BDD33">
            <wp:extent cx="1705610" cy="2563495"/>
            <wp:effectExtent l="0" t="0" r="0" b="0"/>
            <wp:docPr id="35" name="Bild 35" descr="Schlüssel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hlüsselpalett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05610" cy="2563495"/>
                    </a:xfrm>
                    <a:prstGeom prst="rect">
                      <a:avLst/>
                    </a:prstGeom>
                    <a:noFill/>
                    <a:ln>
                      <a:noFill/>
                    </a:ln>
                  </pic:spPr>
                </pic:pic>
              </a:graphicData>
            </a:graphic>
          </wp:inline>
        </w:drawing>
      </w:r>
    </w:p>
    <w:p w14:paraId="5333BFB8"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1" w:name="_Toc217980608"/>
      <w:r w:rsidRPr="00533600">
        <w:rPr>
          <w:rFonts w:ascii="Arial" w:hAnsi="Arial" w:cs="Arial"/>
          <w:b/>
          <w:bCs/>
          <w:sz w:val="27"/>
          <w:szCs w:val="27"/>
        </w:rPr>
        <w:t>Verändern</w:t>
      </w:r>
      <w:bookmarkEnd w:id="31"/>
    </w:p>
    <w:p w14:paraId="034ECDE3"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Ziehen sie einen Schlüssel von der Palette auf einen Schlüssel der Partitur. Statt von einer Palette kann mit </w:t>
      </w:r>
      <w:r w:rsidRPr="00533600">
        <w:rPr>
          <w:rFonts w:ascii="Courier New" w:hAnsi="Courier New" w:cs="Courier New"/>
          <w:sz w:val="20"/>
        </w:rPr>
        <w:t>Umsch+linkeMaustaste+Ziehen</w:t>
      </w:r>
      <w:r w:rsidRPr="00533600">
        <w:rPr>
          <w:rFonts w:ascii="Arial" w:hAnsi="Arial" w:cs="Arial"/>
        </w:rPr>
        <w:t>;. auch ein Schlüssel der Partitur wie von einer Palette gezogen werden.</w:t>
      </w:r>
    </w:p>
    <w:p w14:paraId="013D415B"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2" w:name="_Toc217980609"/>
      <w:r w:rsidRPr="00533600">
        <w:rPr>
          <w:rFonts w:ascii="Arial" w:hAnsi="Arial" w:cs="Arial"/>
          <w:b/>
          <w:bCs/>
          <w:sz w:val="27"/>
          <w:szCs w:val="27"/>
        </w:rPr>
        <w:t>Einfügen</w:t>
      </w:r>
      <w:bookmarkEnd w:id="32"/>
    </w:p>
    <w:p w14:paraId="2600E2E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Ziehen sie einen Schlüssel von einer Palette auf einen leeren Teil eines Taktes. Dies erstellt einen Schlüssel am Anfang des Taktes. Schlüssel, die nicht am Zeilenanfang stehen werden kleiner dargestellt.</w:t>
      </w:r>
    </w:p>
    <w:p w14:paraId="0B0D9427"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3" w:name="_Toc217980610"/>
      <w:r w:rsidRPr="00533600">
        <w:rPr>
          <w:rFonts w:ascii="Arial" w:hAnsi="Arial" w:cs="Arial"/>
          <w:b/>
          <w:bCs/>
          <w:sz w:val="27"/>
          <w:szCs w:val="27"/>
        </w:rPr>
        <w:t>Löschen</w:t>
      </w:r>
      <w:bookmarkEnd w:id="33"/>
    </w:p>
    <w:p w14:paraId="22F95381"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Selektieren sie einen Schlüssel und drücken dann </w:t>
      </w:r>
      <w:r w:rsidRPr="00533600">
        <w:rPr>
          <w:rFonts w:ascii="Courier New" w:hAnsi="Courier New" w:cs="Courier New"/>
          <w:sz w:val="20"/>
        </w:rPr>
        <w:t>Del</w:t>
      </w:r>
      <w:r w:rsidRPr="00533600">
        <w:rPr>
          <w:rFonts w:ascii="Arial" w:hAnsi="Arial" w:cs="Arial"/>
        </w:rPr>
        <w:t>.</w:t>
      </w:r>
    </w:p>
    <w:p w14:paraId="520547F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Achtung: Das verändern/einfügen von Schlüsseln verändert nicht die Tonhöhe irgendeiner Note. Statt dessen werden die Noten verschoben.</w:t>
      </w:r>
    </w:p>
    <w:p w14:paraId="2FA633CC" w14:textId="77777777" w:rsidR="00533600" w:rsidRPr="00533600" w:rsidRDefault="00533600" w:rsidP="00DF6D9C">
      <w:pPr>
        <w:pStyle w:val="berschrift2"/>
      </w:pPr>
      <w:bookmarkStart w:id="34" w:name="_Toc217980611"/>
      <w:r w:rsidRPr="00533600">
        <w:t>Taktangabe</w:t>
      </w:r>
      <w:bookmarkEnd w:id="34"/>
    </w:p>
    <w:p w14:paraId="161DD44E" w14:textId="35F52EC8" w:rsidR="00533600" w:rsidRPr="00533600" w:rsidRDefault="00533600" w:rsidP="00533600">
      <w:pPr>
        <w:spacing w:before="100" w:beforeAutospacing="1" w:after="100" w:afterAutospacing="1"/>
        <w:rPr>
          <w:rFonts w:ascii="Arial" w:hAnsi="Arial" w:cs="Arial"/>
        </w:rPr>
      </w:pPr>
      <w:r w:rsidRPr="00533600">
        <w:rPr>
          <w:rFonts w:ascii="Arial" w:hAnsi="Arial" w:cs="Arial"/>
        </w:rPr>
        <w:t>ToDo</w:t>
      </w:r>
      <w:r w:rsidRPr="00533600">
        <w:rPr>
          <w:rFonts w:ascii="Arial" w:hAnsi="Arial" w:cs="Arial"/>
        </w:rPr>
        <w:br/>
      </w:r>
      <w:r w:rsidR="004319F4" w:rsidRPr="00533600">
        <w:rPr>
          <w:rFonts w:ascii="Arial" w:hAnsi="Arial" w:cs="Arial"/>
          <w:noProof/>
        </w:rPr>
        <w:drawing>
          <wp:inline distT="0" distB="0" distL="0" distR="0" wp14:anchorId="5779F3B0" wp14:editId="7DC2D1BD">
            <wp:extent cx="1750060" cy="1991360"/>
            <wp:effectExtent l="0" t="0" r="0" b="0"/>
            <wp:docPr id="36" name="Bild 36" descr="Taktangabe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ktangabepalett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50060" cy="1991360"/>
                    </a:xfrm>
                    <a:prstGeom prst="rect">
                      <a:avLst/>
                    </a:prstGeom>
                    <a:noFill/>
                    <a:ln>
                      <a:noFill/>
                    </a:ln>
                  </pic:spPr>
                </pic:pic>
              </a:graphicData>
            </a:graphic>
          </wp:inline>
        </w:drawing>
      </w:r>
    </w:p>
    <w:p w14:paraId="11667AD9" w14:textId="77777777" w:rsidR="00533600" w:rsidRPr="00533600" w:rsidRDefault="00533600" w:rsidP="00DF6D9C">
      <w:pPr>
        <w:pStyle w:val="berschrift2"/>
      </w:pPr>
      <w:bookmarkStart w:id="35" w:name="_Toc217980612"/>
      <w:r w:rsidRPr="00533600">
        <w:t>Takte bearbeiten</w:t>
      </w:r>
      <w:bookmarkEnd w:id="35"/>
    </w:p>
    <w:p w14:paraId="23838763"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6" w:name="_Toc217980613"/>
      <w:r w:rsidRPr="00533600">
        <w:rPr>
          <w:rFonts w:ascii="Arial" w:hAnsi="Arial" w:cs="Arial"/>
          <w:b/>
          <w:bCs/>
          <w:sz w:val="27"/>
          <w:szCs w:val="27"/>
        </w:rPr>
        <w:t>Takte einfügen</w:t>
      </w:r>
      <w:bookmarkEnd w:id="36"/>
    </w:p>
    <w:p w14:paraId="07EDAF6B"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 xml:space="preserve">Zunächst muß ein Takt selektiert werden. </w:t>
      </w:r>
      <w:r w:rsidRPr="00533600">
        <w:rPr>
          <w:rFonts w:ascii="Courier New" w:hAnsi="Courier New" w:cs="Courier New"/>
          <w:sz w:val="20"/>
        </w:rPr>
        <w:t>Einfg</w:t>
      </w:r>
      <w:r w:rsidRPr="00533600">
        <w:rPr>
          <w:rFonts w:ascii="Arial" w:hAnsi="Arial" w:cs="Arial"/>
        </w:rPr>
        <w:t xml:space="preserve"> erzeugt einen neuen leeren Takt vor dem ausgewählten.</w:t>
      </w:r>
    </w:p>
    <w:p w14:paraId="446F562A"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7" w:name="_Toc217980614"/>
      <w:r w:rsidRPr="00533600">
        <w:rPr>
          <w:rFonts w:ascii="Arial" w:hAnsi="Arial" w:cs="Arial"/>
          <w:b/>
          <w:bCs/>
          <w:sz w:val="27"/>
          <w:szCs w:val="27"/>
        </w:rPr>
        <w:t>Takte löschen</w:t>
      </w:r>
      <w:bookmarkEnd w:id="37"/>
    </w:p>
    <w:p w14:paraId="7E496F3B"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Um komplette Takte zu löschen, müssen sie zunächst mit </w:t>
      </w:r>
      <w:r w:rsidRPr="00533600">
        <w:rPr>
          <w:rFonts w:ascii="Courier New" w:hAnsi="Courier New" w:cs="Courier New"/>
          <w:sz w:val="20"/>
        </w:rPr>
        <w:t>Strg+Click</w:t>
      </w:r>
      <w:r w:rsidRPr="00533600">
        <w:rPr>
          <w:rFonts w:ascii="Arial" w:hAnsi="Arial" w:cs="Arial"/>
        </w:rPr>
        <w:t xml:space="preserve"> ausgewählt werden. Die Takte sind dann mit einer gestrichelten Linie umrandet um anzuzeigen, das eine komplette Zeiteinheit selektiert wurde. </w:t>
      </w:r>
      <w:r w:rsidRPr="00533600">
        <w:rPr>
          <w:rFonts w:ascii="Courier New" w:hAnsi="Courier New" w:cs="Courier New"/>
          <w:sz w:val="20"/>
        </w:rPr>
        <w:t>Entf</w:t>
      </w:r>
      <w:r w:rsidRPr="00533600">
        <w:rPr>
          <w:rFonts w:ascii="Arial" w:hAnsi="Arial" w:cs="Arial"/>
        </w:rPr>
        <w:t xml:space="preserve"> löscht die so selektierten Takte.</w:t>
      </w:r>
    </w:p>
    <w:p w14:paraId="623D32CD"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38" w:name="_Toc217980615"/>
      <w:r w:rsidRPr="00533600">
        <w:rPr>
          <w:rFonts w:ascii="Arial" w:hAnsi="Arial" w:cs="Arial"/>
          <w:b/>
          <w:bCs/>
          <w:sz w:val="27"/>
          <w:szCs w:val="27"/>
        </w:rPr>
        <w:t>Eigenschaften</w:t>
      </w:r>
      <w:bookmarkEnd w:id="38"/>
    </w:p>
    <w:p w14:paraId="60D2D2CA" w14:textId="3428C8C9"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7C8691DB" wp14:editId="2CFAFF81">
            <wp:extent cx="2418080" cy="2737485"/>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8080" cy="2737485"/>
                    </a:xfrm>
                    <a:prstGeom prst="rect">
                      <a:avLst/>
                    </a:prstGeom>
                    <a:noFill/>
                    <a:ln>
                      <a:noFill/>
                    </a:ln>
                  </pic:spPr>
                </pic:pic>
              </a:graphicData>
            </a:graphic>
          </wp:inline>
        </w:drawing>
      </w:r>
    </w:p>
    <w:p w14:paraId="12ED73F1" w14:textId="77777777" w:rsidR="00533600" w:rsidRPr="00533600" w:rsidRDefault="00533600" w:rsidP="00533600">
      <w:pPr>
        <w:rPr>
          <w:rFonts w:ascii="Arial" w:hAnsi="Arial" w:cs="Arial"/>
        </w:rPr>
      </w:pPr>
      <w:r w:rsidRPr="00533600">
        <w:rPr>
          <w:rFonts w:ascii="Arial" w:hAnsi="Arial" w:cs="Arial"/>
        </w:rPr>
        <w:t xml:space="preserve">Taktdauer </w:t>
      </w:r>
    </w:p>
    <w:p w14:paraId="3A858EE3" w14:textId="77777777" w:rsidR="00533600" w:rsidRPr="00533600" w:rsidRDefault="00533600" w:rsidP="00533600">
      <w:pPr>
        <w:ind w:left="960"/>
        <w:rPr>
          <w:rFonts w:ascii="Arial" w:hAnsi="Arial" w:cs="Arial"/>
        </w:rPr>
      </w:pPr>
      <w:r w:rsidRPr="00533600">
        <w:rPr>
          <w:rFonts w:ascii="Arial" w:hAnsi="Arial" w:cs="Arial"/>
        </w:rPr>
        <w:t xml:space="preserve">Normalerweise ist die nominelle und die tatsächliche Taktdauer gleich. Ein Auftakt kann jedoch eine andere tatsächliche Dauer haben. </w:t>
      </w:r>
    </w:p>
    <w:p w14:paraId="30C765FE" w14:textId="77777777" w:rsidR="00533600" w:rsidRPr="00533600" w:rsidRDefault="00533600" w:rsidP="00533600">
      <w:pPr>
        <w:rPr>
          <w:rFonts w:ascii="Arial" w:hAnsi="Arial" w:cs="Arial"/>
        </w:rPr>
      </w:pPr>
      <w:r w:rsidRPr="00533600">
        <w:rPr>
          <w:rFonts w:ascii="Arial" w:hAnsi="Arial" w:cs="Arial"/>
        </w:rPr>
        <w:t xml:space="preserve">Irregular </w:t>
      </w:r>
    </w:p>
    <w:p w14:paraId="6CA09EB5" w14:textId="77777777" w:rsidR="00533600" w:rsidRPr="00533600" w:rsidRDefault="00533600" w:rsidP="00533600">
      <w:pPr>
        <w:ind w:left="960"/>
        <w:rPr>
          <w:rFonts w:ascii="Arial" w:hAnsi="Arial" w:cs="Arial"/>
        </w:rPr>
      </w:pPr>
      <w:r w:rsidRPr="00533600">
        <w:rPr>
          <w:rFonts w:ascii="Arial" w:hAnsi="Arial" w:cs="Arial"/>
        </w:rPr>
        <w:t xml:space="preserve">Wenn der Takt als irregular gekennzeichnet ist, dann wird er nicht gezählt. Dieses Flag wird allgemein für Auftakte gesetzt. </w:t>
      </w:r>
    </w:p>
    <w:p w14:paraId="68F572FF" w14:textId="77777777" w:rsidR="00533600" w:rsidRPr="00533600" w:rsidRDefault="00533600" w:rsidP="00533600">
      <w:pPr>
        <w:rPr>
          <w:rFonts w:ascii="Arial" w:hAnsi="Arial" w:cs="Arial"/>
        </w:rPr>
      </w:pPr>
      <w:r w:rsidRPr="00533600">
        <w:rPr>
          <w:rFonts w:ascii="Arial" w:hAnsi="Arial" w:cs="Arial"/>
        </w:rPr>
        <w:t xml:space="preserve">Wiederholungszahl </w:t>
      </w:r>
    </w:p>
    <w:p w14:paraId="2B499A8C" w14:textId="77777777" w:rsidR="00533600" w:rsidRPr="00533600" w:rsidRDefault="00533600" w:rsidP="00533600">
      <w:pPr>
        <w:ind w:left="960"/>
        <w:rPr>
          <w:rFonts w:ascii="Arial" w:hAnsi="Arial" w:cs="Arial"/>
        </w:rPr>
      </w:pPr>
      <w:r w:rsidRPr="00533600">
        <w:rPr>
          <w:rFonts w:ascii="Arial" w:hAnsi="Arial" w:cs="Arial"/>
        </w:rPr>
        <w:t xml:space="preserve">Wenn der Takt das Ende einer </w:t>
      </w:r>
      <w:hyperlink r:id="rId66" w:history="1">
        <w:r w:rsidRPr="00533600">
          <w:rPr>
            <w:rFonts w:ascii="Arial" w:hAnsi="Arial" w:cs="Arial"/>
            <w:color w:val="000000"/>
            <w:u w:val="single"/>
          </w:rPr>
          <w:t>Wiederholung</w:t>
        </w:r>
      </w:hyperlink>
      <w:r w:rsidRPr="00533600">
        <w:rPr>
          <w:rFonts w:ascii="Arial" w:hAnsi="Arial" w:cs="Arial"/>
        </w:rPr>
        <w:t xml:space="preserve"> darstellt, dann kann hier angegeben werden, wie oft wiederholt werden soll. </w:t>
      </w:r>
    </w:p>
    <w:p w14:paraId="41BAB4A4" w14:textId="77777777" w:rsidR="00533600" w:rsidRPr="00533600" w:rsidRDefault="00533600" w:rsidP="00DF6D9C">
      <w:pPr>
        <w:pStyle w:val="berschrift2"/>
      </w:pPr>
      <w:bookmarkStart w:id="39" w:name="_Toc217980616"/>
      <w:r w:rsidRPr="00533600">
        <w:t>Taktstriche</w:t>
      </w:r>
      <w:bookmarkEnd w:id="39"/>
    </w:p>
    <w:p w14:paraId="32B0D1DE" w14:textId="23EFBFAA" w:rsidR="00533600" w:rsidRPr="00533600" w:rsidRDefault="00533600" w:rsidP="00533600">
      <w:pPr>
        <w:spacing w:before="100" w:beforeAutospacing="1" w:after="100" w:afterAutospacing="1"/>
        <w:rPr>
          <w:rFonts w:ascii="Arial" w:hAnsi="Arial" w:cs="Arial"/>
        </w:rPr>
      </w:pPr>
      <w:r w:rsidRPr="00533600">
        <w:rPr>
          <w:rFonts w:ascii="Arial" w:hAnsi="Arial" w:cs="Arial"/>
        </w:rPr>
        <w:t>Taktstriche können durch Ziehen eines Taktstrichsymbols von der Taktstrichpalette auf einen Taktstrich der Partitur oder auf eine leere Stelle eines Taktes geändert werden.</w:t>
      </w:r>
      <w:r w:rsidRPr="00533600">
        <w:rPr>
          <w:rFonts w:ascii="Arial" w:hAnsi="Arial" w:cs="Arial"/>
        </w:rPr>
        <w:br/>
      </w:r>
      <w:r w:rsidR="004319F4" w:rsidRPr="00533600">
        <w:rPr>
          <w:rFonts w:ascii="Arial" w:hAnsi="Arial" w:cs="Arial"/>
          <w:noProof/>
        </w:rPr>
        <w:drawing>
          <wp:inline distT="0" distB="0" distL="0" distR="0" wp14:anchorId="5196867A" wp14:editId="0024EEF4">
            <wp:extent cx="1598930" cy="1189355"/>
            <wp:effectExtent l="0" t="0" r="0" b="0"/>
            <wp:docPr id="38" name="Bild 38" descr="Taktstrich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ktstrichpalet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98930" cy="1189355"/>
                    </a:xfrm>
                    <a:prstGeom prst="rect">
                      <a:avLst/>
                    </a:prstGeom>
                    <a:noFill/>
                    <a:ln>
                      <a:noFill/>
                    </a:ln>
                  </pic:spPr>
                </pic:pic>
              </a:graphicData>
            </a:graphic>
          </wp:inline>
        </w:drawing>
      </w:r>
    </w:p>
    <w:p w14:paraId="447006C4" w14:textId="77777777" w:rsidR="00533600" w:rsidRPr="00533600" w:rsidRDefault="00533600" w:rsidP="00DF6D9C">
      <w:pPr>
        <w:pStyle w:val="berschrift2"/>
      </w:pPr>
      <w:bookmarkStart w:id="40" w:name="_Toc217980617"/>
      <w:r w:rsidRPr="00533600">
        <w:lastRenderedPageBreak/>
        <w:t>Text Editieren</w:t>
      </w:r>
      <w:bookmarkEnd w:id="40"/>
    </w:p>
    <w:p w14:paraId="18C0743B" w14:textId="406619D2"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Ein Doppelclick auf einen Text startet den </w:t>
      </w:r>
      <w:r w:rsidRPr="00533600">
        <w:rPr>
          <w:rFonts w:ascii="Courier New" w:hAnsi="Courier New" w:cs="Courier New"/>
        </w:rPr>
        <w:t>Editiermodus</w:t>
      </w:r>
      <w:r w:rsidRPr="00533600">
        <w:rPr>
          <w:rFonts w:ascii="Arial" w:hAnsi="Arial" w:cs="Arial"/>
        </w:rPr>
        <w:t>:</w:t>
      </w:r>
      <w:r w:rsidRPr="00533600">
        <w:rPr>
          <w:rFonts w:ascii="Arial" w:hAnsi="Arial" w:cs="Arial"/>
        </w:rPr>
        <w:br/>
      </w:r>
      <w:r w:rsidR="004319F4" w:rsidRPr="00533600">
        <w:rPr>
          <w:rFonts w:ascii="Arial" w:hAnsi="Arial" w:cs="Arial"/>
          <w:noProof/>
        </w:rPr>
        <w:drawing>
          <wp:inline distT="0" distB="0" distL="0" distR="0" wp14:anchorId="16B1E358" wp14:editId="18564372">
            <wp:extent cx="791210" cy="96520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1210" cy="965200"/>
                    </a:xfrm>
                    <a:prstGeom prst="rect">
                      <a:avLst/>
                    </a:prstGeom>
                    <a:noFill/>
                    <a:ln>
                      <a:noFill/>
                    </a:ln>
                  </pic:spPr>
                </pic:pic>
              </a:graphicData>
            </a:graphic>
          </wp:inline>
        </w:drawing>
      </w:r>
    </w:p>
    <w:p w14:paraId="2A37CBE9"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Im </w:t>
      </w:r>
      <w:r w:rsidRPr="00533600">
        <w:rPr>
          <w:rFonts w:ascii="Courier New" w:hAnsi="Courier New" w:cs="Courier New"/>
        </w:rPr>
        <w:t>Editiermodus</w:t>
      </w:r>
    </w:p>
    <w:p w14:paraId="39966045"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Ctrl+B</w:t>
      </w:r>
      <w:r w:rsidRPr="00533600">
        <w:rPr>
          <w:rFonts w:ascii="Arial" w:hAnsi="Arial" w:cs="Arial"/>
        </w:rPr>
        <w:t xml:space="preserve"> Fettschrift ein/aus </w:t>
      </w:r>
    </w:p>
    <w:p w14:paraId="58F7FA80"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Ctrl+I</w:t>
      </w:r>
      <w:r w:rsidRPr="00533600">
        <w:rPr>
          <w:rFonts w:ascii="Arial" w:hAnsi="Arial" w:cs="Arial"/>
        </w:rPr>
        <w:t xml:space="preserve"> Kursivschrift ein/aus </w:t>
      </w:r>
    </w:p>
    <w:p w14:paraId="3C51EC9F"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Ctrl+U</w:t>
      </w:r>
      <w:r w:rsidRPr="00533600">
        <w:rPr>
          <w:rFonts w:ascii="Arial" w:hAnsi="Arial" w:cs="Arial"/>
        </w:rPr>
        <w:t xml:space="preserve"> Unterstreichen ein/aus </w:t>
      </w:r>
    </w:p>
    <w:p w14:paraId="2DEF6DB9"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Up</w:t>
      </w:r>
      <w:r w:rsidRPr="00533600">
        <w:rPr>
          <w:rFonts w:ascii="Arial" w:hAnsi="Arial" w:cs="Arial"/>
        </w:rPr>
        <w:t xml:space="preserve"> Hochstellen </w:t>
      </w:r>
    </w:p>
    <w:p w14:paraId="55512381"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Down</w:t>
      </w:r>
      <w:r w:rsidRPr="00533600">
        <w:rPr>
          <w:rFonts w:ascii="Arial" w:hAnsi="Arial" w:cs="Arial"/>
        </w:rPr>
        <w:t xml:space="preserve"> Tiefstellen </w:t>
      </w:r>
    </w:p>
    <w:p w14:paraId="24CBE8C7"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Cursor bewegen: kbd&gt;</w:t>
      </w:r>
      <w:r w:rsidRPr="00533600">
        <w:rPr>
          <w:rFonts w:ascii="Courier New" w:hAnsi="Courier New" w:cs="Courier New"/>
          <w:sz w:val="20"/>
        </w:rPr>
        <w:t>Pos1</w:t>
      </w:r>
      <w:r w:rsidRPr="00533600">
        <w:rPr>
          <w:rFonts w:ascii="Arial" w:hAnsi="Arial" w:cs="Arial"/>
        </w:rPr>
        <w:t xml:space="preserve"> </w:t>
      </w:r>
      <w:r w:rsidRPr="00533600">
        <w:rPr>
          <w:rFonts w:ascii="Courier New" w:hAnsi="Courier New" w:cs="Courier New"/>
          <w:sz w:val="20"/>
        </w:rPr>
        <w:t>Ende</w:t>
      </w:r>
      <w:r w:rsidRPr="00533600">
        <w:rPr>
          <w:rFonts w:ascii="Arial" w:hAnsi="Arial" w:cs="Arial"/>
        </w:rPr>
        <w:t xml:space="preserve"> </w:t>
      </w:r>
      <w:r w:rsidRPr="00533600">
        <w:rPr>
          <w:rFonts w:ascii="Courier New" w:hAnsi="Courier New" w:cs="Courier New"/>
          <w:sz w:val="20"/>
        </w:rPr>
        <w:t>Links</w:t>
      </w:r>
      <w:r w:rsidRPr="00533600">
        <w:rPr>
          <w:rFonts w:ascii="Arial" w:hAnsi="Arial" w:cs="Arial"/>
        </w:rPr>
        <w:br/>
      </w:r>
      <w:r w:rsidRPr="00533600">
        <w:rPr>
          <w:rFonts w:ascii="Courier New" w:hAnsi="Courier New" w:cs="Courier New"/>
          <w:sz w:val="20"/>
        </w:rPr>
        <w:t>Rechts</w:t>
      </w:r>
      <w:r w:rsidRPr="00533600">
        <w:rPr>
          <w:rFonts w:ascii="Arial" w:hAnsi="Arial" w:cs="Arial"/>
        </w:rPr>
        <w:t xml:space="preserve"> </w:t>
      </w:r>
    </w:p>
    <w:p w14:paraId="3DADD6C3"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Zurück</w:t>
      </w:r>
      <w:r w:rsidRPr="00533600">
        <w:rPr>
          <w:rFonts w:ascii="Arial" w:hAnsi="Arial" w:cs="Arial"/>
        </w:rPr>
        <w:t xml:space="preserve"> löscht Zeichen links vom Cursor </w:t>
      </w:r>
    </w:p>
    <w:p w14:paraId="5114C0B8"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Delete</w:t>
      </w:r>
      <w:r w:rsidRPr="00533600">
        <w:rPr>
          <w:rFonts w:ascii="Arial" w:hAnsi="Arial" w:cs="Arial"/>
        </w:rPr>
        <w:t xml:space="preserve"> löscht Zeichen rechts vom Cursor </w:t>
      </w:r>
    </w:p>
    <w:p w14:paraId="2432306E"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Return</w:t>
      </w:r>
      <w:r w:rsidRPr="00533600">
        <w:rPr>
          <w:rFonts w:ascii="Arial" w:hAnsi="Arial" w:cs="Arial"/>
        </w:rPr>
        <w:t xml:space="preserve"> neue Zeile beginnen </w:t>
      </w:r>
    </w:p>
    <w:p w14:paraId="3478C0C8" w14:textId="77777777" w:rsidR="00533600" w:rsidRPr="00533600" w:rsidRDefault="00533600" w:rsidP="00533600">
      <w:pPr>
        <w:rPr>
          <w:rFonts w:ascii="Arial" w:hAnsi="Arial" w:cs="Arial"/>
        </w:rPr>
      </w:pPr>
      <w:r w:rsidRPr="00533600">
        <w:rPr>
          <w:rFonts w:ascii="Arial" w:hAnsi="Symbol" w:cs="Arial"/>
        </w:rPr>
        <w:t></w:t>
      </w:r>
      <w:r w:rsidRPr="00533600">
        <w:rPr>
          <w:rFonts w:ascii="Arial" w:hAnsi="Arial" w:cs="Arial"/>
        </w:rPr>
        <w:t xml:space="preserve">  </w:t>
      </w:r>
      <w:r w:rsidRPr="00533600">
        <w:rPr>
          <w:rFonts w:ascii="Courier New" w:hAnsi="Courier New" w:cs="Courier New"/>
          <w:sz w:val="20"/>
        </w:rPr>
        <w:t>F2</w:t>
      </w:r>
      <w:r w:rsidRPr="00533600">
        <w:rPr>
          <w:rFonts w:ascii="Arial" w:hAnsi="Arial" w:cs="Arial"/>
        </w:rPr>
        <w:t xml:space="preserve"> Zeigt die Textpalette. Die Textpalette kann zur Eingabe von Zeichen und Symbolen verwendet werden, die nicht auf der Tastatur verfügbar sind. </w:t>
      </w:r>
    </w:p>
    <w:p w14:paraId="178883D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69" w:history="1">
        <w:r w:rsidRPr="00533600">
          <w:rPr>
            <w:rFonts w:ascii="Arial" w:hAnsi="Arial" w:cs="Arial"/>
            <w:color w:val="000000"/>
            <w:u w:val="single"/>
          </w:rPr>
          <w:t>Akkordnamen</w:t>
        </w:r>
      </w:hyperlink>
      <w:r w:rsidRPr="00533600">
        <w:rPr>
          <w:rFonts w:ascii="Arial" w:hAnsi="Arial" w:cs="Arial"/>
        </w:rPr>
        <w:t xml:space="preserve">, </w:t>
      </w:r>
      <w:hyperlink r:id="rId70" w:history="1">
        <w:r w:rsidRPr="00533600">
          <w:rPr>
            <w:rFonts w:ascii="Arial" w:hAnsi="Arial" w:cs="Arial"/>
            <w:color w:val="000000"/>
            <w:u w:val="single"/>
          </w:rPr>
          <w:t>Liedtext</w:t>
        </w:r>
      </w:hyperlink>
    </w:p>
    <w:p w14:paraId="6B357D27" w14:textId="77777777" w:rsidR="00533600" w:rsidRPr="00533600" w:rsidRDefault="00533600" w:rsidP="00DF6D9C">
      <w:pPr>
        <w:pStyle w:val="berschrift2"/>
      </w:pPr>
      <w:bookmarkStart w:id="41" w:name="_Toc217980618"/>
      <w:r w:rsidRPr="00533600">
        <w:t>Tonart</w:t>
      </w:r>
      <w:bookmarkEnd w:id="41"/>
    </w:p>
    <w:p w14:paraId="7E0F4304" w14:textId="473EA2DC" w:rsidR="00533600" w:rsidRPr="00533600" w:rsidRDefault="00533600" w:rsidP="00533600">
      <w:pPr>
        <w:spacing w:before="100" w:beforeAutospacing="1" w:after="100" w:afterAutospacing="1"/>
        <w:rPr>
          <w:rFonts w:ascii="Arial" w:hAnsi="Arial" w:cs="Arial"/>
        </w:rPr>
      </w:pPr>
      <w:r w:rsidRPr="00533600">
        <w:rPr>
          <w:rFonts w:ascii="Arial" w:hAnsi="Arial" w:cs="Arial"/>
        </w:rPr>
        <w:t>Eine Tonart kann gesetzt oder verändert werden, indem ein Tonartsymbol von der Tonartpalette auf einen Takt oder ein Tonartsymbol der Partitur gezogen wird.</w:t>
      </w:r>
      <w:r w:rsidRPr="00533600">
        <w:rPr>
          <w:rFonts w:ascii="Arial" w:hAnsi="Arial" w:cs="Arial"/>
        </w:rPr>
        <w:br/>
      </w:r>
      <w:r w:rsidR="004319F4" w:rsidRPr="00533600">
        <w:rPr>
          <w:rFonts w:ascii="Arial" w:hAnsi="Arial" w:cs="Arial"/>
          <w:noProof/>
        </w:rPr>
        <w:drawing>
          <wp:inline distT="0" distB="0" distL="0" distR="0" wp14:anchorId="416B6576" wp14:editId="46A51C61">
            <wp:extent cx="1688465" cy="2389505"/>
            <wp:effectExtent l="0" t="0" r="0" b="0"/>
            <wp:docPr id="40" name="Bild 40" descr="Tonart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onartpalett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88465" cy="2389505"/>
                    </a:xfrm>
                    <a:prstGeom prst="rect">
                      <a:avLst/>
                    </a:prstGeom>
                    <a:noFill/>
                    <a:ln>
                      <a:noFill/>
                    </a:ln>
                  </pic:spPr>
                </pic:pic>
              </a:graphicData>
            </a:graphic>
          </wp:inline>
        </w:drawing>
      </w:r>
    </w:p>
    <w:p w14:paraId="2A8AE86A" w14:textId="77777777"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F9</w:t>
      </w:r>
      <w:r w:rsidRPr="00533600">
        <w:rPr>
          <w:rFonts w:ascii="Arial" w:hAnsi="Arial" w:cs="Arial"/>
        </w:rPr>
        <w:t xml:space="preserve"> zeigt das Palettenfenster.</w:t>
      </w:r>
    </w:p>
    <w:p w14:paraId="2E02FD01"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42" w:name="_Toc217980619"/>
      <w:r w:rsidRPr="00533600">
        <w:rPr>
          <w:rFonts w:ascii="Arial" w:hAnsi="Arial" w:cs="Arial"/>
          <w:b/>
          <w:bCs/>
          <w:sz w:val="27"/>
          <w:szCs w:val="27"/>
        </w:rPr>
        <w:t>Verändern</w:t>
      </w:r>
      <w:bookmarkEnd w:id="42"/>
    </w:p>
    <w:p w14:paraId="43B0E8AE"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Ziehe ein Tonartsymbol von der Tonartpalette auf ein Tonartsymbol der Partitur. Mit </w:t>
      </w:r>
      <w:r w:rsidRPr="00533600">
        <w:rPr>
          <w:rFonts w:ascii="Courier New" w:hAnsi="Courier New" w:cs="Courier New"/>
          <w:sz w:val="20"/>
        </w:rPr>
        <w:t>Umsch+line Maustaste+ziehen</w:t>
      </w:r>
      <w:r w:rsidRPr="00533600">
        <w:rPr>
          <w:rFonts w:ascii="Arial" w:hAnsi="Arial" w:cs="Arial"/>
        </w:rPr>
        <w:t>; kann auch ein Tonartsymbol der Partitur gezogen werden.</w:t>
      </w:r>
    </w:p>
    <w:p w14:paraId="74DB2277"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43" w:name="_Toc217980620"/>
      <w:r w:rsidRPr="00533600">
        <w:rPr>
          <w:rFonts w:ascii="Arial" w:hAnsi="Arial" w:cs="Arial"/>
          <w:b/>
          <w:bCs/>
          <w:sz w:val="27"/>
          <w:szCs w:val="27"/>
        </w:rPr>
        <w:t>Zufügen</w:t>
      </w:r>
      <w:bookmarkEnd w:id="43"/>
    </w:p>
    <w:p w14:paraId="15C6257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Ziehe ein Tonartsymbol fon der Tonartpalette auf einen leeren Teil eines Taktes. Dies erzeugt einen Tonartwechsel am Anfang des Taktes.</w:t>
      </w:r>
    </w:p>
    <w:p w14:paraId="6D983858"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44" w:name="_Toc217980621"/>
      <w:r w:rsidRPr="00533600">
        <w:rPr>
          <w:rFonts w:ascii="Arial" w:hAnsi="Arial" w:cs="Arial"/>
          <w:b/>
          <w:bCs/>
          <w:sz w:val="27"/>
          <w:szCs w:val="27"/>
        </w:rPr>
        <w:t>Entfernen</w:t>
      </w:r>
      <w:bookmarkEnd w:id="44"/>
    </w:p>
    <w:p w14:paraId="03B67A5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Wähle ein Tonartsymbol aus und drücke dann </w:t>
      </w:r>
      <w:r w:rsidRPr="00533600">
        <w:rPr>
          <w:rFonts w:ascii="Courier New" w:hAnsi="Courier New" w:cs="Courier New"/>
          <w:sz w:val="20"/>
        </w:rPr>
        <w:t>Del</w:t>
      </w:r>
      <w:r w:rsidRPr="00533600">
        <w:rPr>
          <w:rFonts w:ascii="Arial" w:hAnsi="Arial" w:cs="Arial"/>
        </w:rPr>
        <w:t>.</w:t>
      </w:r>
    </w:p>
    <w:p w14:paraId="0A7F09BC" w14:textId="77777777" w:rsidR="00533600" w:rsidRPr="00533600" w:rsidRDefault="00533600" w:rsidP="00DF6D9C">
      <w:pPr>
        <w:pStyle w:val="berschrift2"/>
      </w:pPr>
      <w:bookmarkStart w:id="45" w:name="_Toc217980622"/>
      <w:r w:rsidRPr="00533600">
        <w:t>Tremolo</w:t>
      </w:r>
      <w:bookmarkEnd w:id="45"/>
    </w:p>
    <w:p w14:paraId="46A52D6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Mit Tremolo wird eine schnelle Wiederholung von Noten bezeichnet. Es wird durch ein bis drei schräge Balken am Notenhals einer Note oder beim Zwei-Noten-Tremolo zwischen den Noten dargestellt.</w:t>
      </w:r>
    </w:p>
    <w:p w14:paraId="49CB22BB"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Für Ein- und Zwei-Noten-Tremoli gibt es jeweils getrennte Symbole in der Tremolopalette.</w:t>
      </w:r>
    </w:p>
    <w:p w14:paraId="11002BC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Bei einem Zwei-Noten-Tremolo hat jede Note den Wert der gesamten Dauer des Tremolo. Für ein Tremolo mit der Dauer einer halben Note müssen sie zunächst jedoch zwei Viertelnoten eingeben. Nach dem Ziehen des Tremolosymbols auf die erste Note werden die Notenwerte automatisch verdoppelt.</w:t>
      </w:r>
    </w:p>
    <w:tbl>
      <w:tblPr>
        <w:tblW w:w="0" w:type="auto"/>
        <w:tblCellMar>
          <w:top w:w="15" w:type="dxa"/>
          <w:left w:w="15" w:type="dxa"/>
          <w:bottom w:w="15" w:type="dxa"/>
          <w:right w:w="15" w:type="dxa"/>
        </w:tblCellMar>
        <w:tblLook w:val="0000" w:firstRow="0" w:lastRow="0" w:firstColumn="0" w:lastColumn="0" w:noHBand="0" w:noVBand="0"/>
      </w:tblPr>
      <w:tblGrid>
        <w:gridCol w:w="1606"/>
        <w:gridCol w:w="933"/>
      </w:tblGrid>
      <w:tr w:rsidR="00533600" w:rsidRPr="00533600" w14:paraId="55C4768D" w14:textId="77777777" w:rsidTr="00533600">
        <w:trPr>
          <w:tblHeader/>
        </w:trPr>
        <w:tc>
          <w:tcPr>
            <w:tcW w:w="0" w:type="auto"/>
            <w:tcBorders>
              <w:bottom w:val="single" w:sz="18" w:space="0" w:color="CCCCCC"/>
            </w:tcBorders>
            <w:tcMar>
              <w:top w:w="15" w:type="dxa"/>
              <w:left w:w="15" w:type="dxa"/>
              <w:bottom w:w="15" w:type="dxa"/>
              <w:right w:w="240" w:type="dxa"/>
            </w:tcMar>
            <w:vAlign w:val="center"/>
          </w:tcPr>
          <w:p w14:paraId="4E9BAAC9" w14:textId="77777777" w:rsidR="00533600" w:rsidRPr="00533600" w:rsidRDefault="00533600" w:rsidP="00533600">
            <w:pPr>
              <w:rPr>
                <w:rFonts w:ascii="Arial" w:hAnsi="Arial" w:cs="Arial"/>
                <w:b/>
                <w:bCs/>
                <w:color w:val="000066"/>
              </w:rPr>
            </w:pPr>
            <w:r w:rsidRPr="00533600">
              <w:rPr>
                <w:rFonts w:ascii="Arial" w:hAnsi="Arial" w:cs="Arial"/>
                <w:b/>
                <w:bCs/>
                <w:color w:val="000066"/>
              </w:rPr>
              <w:t>Anhang</w:t>
            </w:r>
          </w:p>
        </w:tc>
        <w:tc>
          <w:tcPr>
            <w:tcW w:w="0" w:type="auto"/>
            <w:tcBorders>
              <w:bottom w:val="single" w:sz="18" w:space="0" w:color="CCCCCC"/>
            </w:tcBorders>
            <w:tcMar>
              <w:top w:w="15" w:type="dxa"/>
              <w:left w:w="15" w:type="dxa"/>
              <w:bottom w:w="15" w:type="dxa"/>
              <w:right w:w="240" w:type="dxa"/>
            </w:tcMar>
            <w:vAlign w:val="center"/>
          </w:tcPr>
          <w:p w14:paraId="44F3BDC8" w14:textId="77777777" w:rsidR="00533600" w:rsidRPr="00533600" w:rsidRDefault="00533600" w:rsidP="00533600">
            <w:pPr>
              <w:rPr>
                <w:rFonts w:ascii="Arial" w:hAnsi="Arial" w:cs="Arial"/>
                <w:b/>
                <w:bCs/>
                <w:color w:val="000066"/>
              </w:rPr>
            </w:pPr>
            <w:r w:rsidRPr="00533600">
              <w:rPr>
                <w:rFonts w:ascii="Arial" w:hAnsi="Arial" w:cs="Arial"/>
                <w:b/>
                <w:bCs/>
                <w:color w:val="000066"/>
              </w:rPr>
              <w:t>Größe</w:t>
            </w:r>
          </w:p>
        </w:tc>
      </w:tr>
      <w:tr w:rsidR="00533600" w:rsidRPr="00533600" w14:paraId="677F2FC5" w14:textId="77777777" w:rsidTr="00533600">
        <w:tc>
          <w:tcPr>
            <w:tcW w:w="0" w:type="auto"/>
            <w:shd w:val="clear" w:color="auto" w:fill="DDDDDD"/>
            <w:tcMar>
              <w:top w:w="75" w:type="dxa"/>
              <w:left w:w="75" w:type="dxa"/>
              <w:bottom w:w="75" w:type="dxa"/>
              <w:right w:w="75" w:type="dxa"/>
            </w:tcMar>
            <w:vAlign w:val="center"/>
          </w:tcPr>
          <w:p w14:paraId="6D04D157" w14:textId="77777777" w:rsidR="00533600" w:rsidRPr="00533600" w:rsidRDefault="00533600" w:rsidP="00533600">
            <w:pPr>
              <w:rPr>
                <w:rFonts w:ascii="Arial" w:hAnsi="Arial" w:cs="Arial"/>
              </w:rPr>
            </w:pPr>
            <w:hyperlink r:id="rId72" w:history="1">
              <w:r w:rsidRPr="00533600">
                <w:rPr>
                  <w:rFonts w:ascii="Arial" w:hAnsi="Arial" w:cs="Arial"/>
                  <w:color w:val="000000"/>
                  <w:u w:val="single"/>
                </w:rPr>
                <w:t>tremolo_nl.png</w:t>
              </w:r>
            </w:hyperlink>
          </w:p>
        </w:tc>
        <w:tc>
          <w:tcPr>
            <w:tcW w:w="0" w:type="auto"/>
            <w:shd w:val="clear" w:color="auto" w:fill="DDDDDD"/>
            <w:tcMar>
              <w:top w:w="75" w:type="dxa"/>
              <w:left w:w="75" w:type="dxa"/>
              <w:bottom w:w="75" w:type="dxa"/>
              <w:right w:w="75" w:type="dxa"/>
            </w:tcMar>
            <w:vAlign w:val="center"/>
          </w:tcPr>
          <w:p w14:paraId="6CDFF9CD" w14:textId="77777777" w:rsidR="00533600" w:rsidRPr="00533600" w:rsidRDefault="00533600" w:rsidP="00533600">
            <w:pPr>
              <w:rPr>
                <w:rFonts w:ascii="Arial" w:hAnsi="Arial" w:cs="Arial"/>
              </w:rPr>
            </w:pPr>
            <w:r w:rsidRPr="00533600">
              <w:rPr>
                <w:rFonts w:ascii="Arial" w:hAnsi="Arial" w:cs="Arial"/>
              </w:rPr>
              <w:t>1.87 KB</w:t>
            </w:r>
          </w:p>
        </w:tc>
      </w:tr>
    </w:tbl>
    <w:p w14:paraId="155893FA" w14:textId="77777777" w:rsidR="00533600" w:rsidRPr="00533600" w:rsidRDefault="00533600" w:rsidP="00DF6D9C">
      <w:pPr>
        <w:pStyle w:val="berschrift2"/>
      </w:pPr>
      <w:bookmarkStart w:id="46" w:name="_Toc217980623"/>
      <w:r w:rsidRPr="00533600">
        <w:t>Tupel</w:t>
      </w:r>
      <w:bookmarkEnd w:id="46"/>
    </w:p>
    <w:p w14:paraId="0231978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Eine Triole wird erstellt, indem zunächst eine Note mit der Dauer der kompletten Triole gesetzt wird. Selektieren sie die Note und geben dann </w:t>
      </w:r>
      <w:r w:rsidRPr="00533600">
        <w:rPr>
          <w:rFonts w:ascii="Courier New" w:hAnsi="Courier New" w:cs="Courier New"/>
          <w:sz w:val="20"/>
        </w:rPr>
        <w:t>Ctrl+3</w:t>
      </w:r>
      <w:r w:rsidRPr="00533600">
        <w:rPr>
          <w:rFonts w:ascii="Arial" w:hAnsi="Arial" w:cs="Arial"/>
        </w:rPr>
        <w:t xml:space="preserve"> ein um die Note in eine Triole zu verwandeln. Entsprechend kann mit </w:t>
      </w:r>
      <w:r w:rsidRPr="00533600">
        <w:rPr>
          <w:rFonts w:ascii="Courier New" w:hAnsi="Courier New" w:cs="Courier New"/>
          <w:sz w:val="20"/>
        </w:rPr>
        <w:t>Ctrl+5</w:t>
      </w:r>
      <w:r w:rsidRPr="00533600">
        <w:rPr>
          <w:rFonts w:ascii="Arial" w:hAnsi="Arial" w:cs="Arial"/>
        </w:rPr>
        <w:t xml:space="preserve"> eine Pentole erstellt werden.</w:t>
      </w:r>
    </w:p>
    <w:p w14:paraId="438E778C" w14:textId="004EBC55" w:rsidR="00533600" w:rsidRPr="00533600" w:rsidRDefault="00533600" w:rsidP="00533600">
      <w:pPr>
        <w:spacing w:before="100" w:beforeAutospacing="1" w:after="100" w:afterAutospacing="1"/>
        <w:rPr>
          <w:rFonts w:ascii="Arial" w:hAnsi="Arial" w:cs="Arial"/>
        </w:rPr>
      </w:pPr>
      <w:r w:rsidRPr="00533600">
        <w:rPr>
          <w:rFonts w:ascii="Arial" w:hAnsi="Arial" w:cs="Arial"/>
        </w:rPr>
        <w:t>Zunächst eine Note auswählen:</w:t>
      </w:r>
      <w:r w:rsidRPr="00533600">
        <w:rPr>
          <w:rFonts w:ascii="Arial" w:hAnsi="Arial" w:cs="Arial"/>
        </w:rPr>
        <w:br/>
      </w:r>
      <w:r w:rsidR="004319F4" w:rsidRPr="00533600">
        <w:rPr>
          <w:rFonts w:ascii="Arial" w:hAnsi="Arial" w:cs="Arial"/>
          <w:noProof/>
        </w:rPr>
        <w:drawing>
          <wp:inline distT="0" distB="0" distL="0" distR="0" wp14:anchorId="50202613" wp14:editId="774DD76F">
            <wp:extent cx="2159635" cy="54991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59635" cy="549910"/>
                    </a:xfrm>
                    <a:prstGeom prst="rect">
                      <a:avLst/>
                    </a:prstGeom>
                    <a:noFill/>
                    <a:ln>
                      <a:noFill/>
                    </a:ln>
                  </pic:spPr>
                </pic:pic>
              </a:graphicData>
            </a:graphic>
          </wp:inline>
        </w:drawing>
      </w:r>
    </w:p>
    <w:p w14:paraId="4B8D1279" w14:textId="1213917A" w:rsidR="00533600" w:rsidRPr="00533600" w:rsidRDefault="00533600" w:rsidP="00533600">
      <w:pPr>
        <w:spacing w:before="100" w:beforeAutospacing="1" w:after="100" w:afterAutospacing="1"/>
        <w:rPr>
          <w:rFonts w:ascii="Arial" w:hAnsi="Arial" w:cs="Arial"/>
        </w:rPr>
      </w:pPr>
      <w:r w:rsidRPr="00533600">
        <w:rPr>
          <w:rFonts w:ascii="Courier New" w:hAnsi="Courier New" w:cs="Courier New"/>
          <w:sz w:val="20"/>
        </w:rPr>
        <w:t>Ctrl+3</w:t>
      </w:r>
      <w:r w:rsidRPr="00533600">
        <w:rPr>
          <w:rFonts w:ascii="Arial" w:hAnsi="Arial" w:cs="Arial"/>
        </w:rPr>
        <w:t xml:space="preserve"> erstellt eine Triole:</w:t>
      </w:r>
      <w:r w:rsidRPr="00533600">
        <w:rPr>
          <w:rFonts w:ascii="Arial" w:hAnsi="Arial" w:cs="Arial"/>
        </w:rPr>
        <w:br/>
      </w:r>
      <w:r w:rsidR="004319F4" w:rsidRPr="00533600">
        <w:rPr>
          <w:rFonts w:ascii="Arial" w:hAnsi="Arial" w:cs="Arial"/>
          <w:noProof/>
        </w:rPr>
        <w:drawing>
          <wp:inline distT="0" distB="0" distL="0" distR="0" wp14:anchorId="7C61884E" wp14:editId="04DC4A1B">
            <wp:extent cx="2361565" cy="600075"/>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61565" cy="600075"/>
                    </a:xfrm>
                    <a:prstGeom prst="rect">
                      <a:avLst/>
                    </a:prstGeom>
                    <a:noFill/>
                    <a:ln>
                      <a:noFill/>
                    </a:ln>
                  </pic:spPr>
                </pic:pic>
              </a:graphicData>
            </a:graphic>
          </wp:inline>
        </w:drawing>
      </w:r>
    </w:p>
    <w:p w14:paraId="7E0A89EA" w14:textId="759099A8" w:rsidR="00533600" w:rsidRPr="00533600" w:rsidRDefault="00533600" w:rsidP="00533600">
      <w:pPr>
        <w:spacing w:before="100" w:beforeAutospacing="1" w:after="100" w:afterAutospacing="1"/>
        <w:rPr>
          <w:rFonts w:ascii="Arial" w:hAnsi="Arial" w:cs="Arial"/>
        </w:rPr>
      </w:pPr>
      <w:r w:rsidRPr="00533600">
        <w:rPr>
          <w:rFonts w:ascii="Arial" w:hAnsi="Arial" w:cs="Arial"/>
        </w:rPr>
        <w:t>die weiter editiert werden kann</w:t>
      </w:r>
      <w:r w:rsidRPr="00533600">
        <w:rPr>
          <w:rFonts w:ascii="Arial" w:hAnsi="Arial" w:cs="Arial"/>
        </w:rPr>
        <w:br/>
      </w:r>
      <w:r w:rsidR="004319F4" w:rsidRPr="00533600">
        <w:rPr>
          <w:rFonts w:ascii="Arial" w:hAnsi="Arial" w:cs="Arial"/>
          <w:noProof/>
        </w:rPr>
        <w:drawing>
          <wp:inline distT="0" distB="0" distL="0" distR="0" wp14:anchorId="44B71DA2" wp14:editId="3618EEDE">
            <wp:extent cx="2322195" cy="667385"/>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22195" cy="667385"/>
                    </a:xfrm>
                    <a:prstGeom prst="rect">
                      <a:avLst/>
                    </a:prstGeom>
                    <a:noFill/>
                    <a:ln>
                      <a:noFill/>
                    </a:ln>
                  </pic:spPr>
                </pic:pic>
              </a:graphicData>
            </a:graphic>
          </wp:inline>
        </w:drawing>
      </w:r>
    </w:p>
    <w:p w14:paraId="7559CDAA" w14:textId="77777777" w:rsidR="00533600" w:rsidRPr="00533600" w:rsidRDefault="00533600" w:rsidP="00DF6D9C">
      <w:pPr>
        <w:pStyle w:val="berschrift2"/>
      </w:pPr>
      <w:bookmarkStart w:id="47" w:name="_Toc217980624"/>
      <w:r w:rsidRPr="00533600">
        <w:t>Umbrüche</w:t>
      </w:r>
      <w:bookmarkEnd w:id="47"/>
    </w:p>
    <w:p w14:paraId="1133F61C"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Seiten- oder Zeilenumbrüche (Systemumbrüche) können durch Ziehen eines entsprechenden Symbols von der Umbruchpalette auf eine freie Stelle eines Taktes erzwungen werden.</w:t>
      </w:r>
    </w:p>
    <w:p w14:paraId="117553A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Der Umbruch wird </w:t>
      </w:r>
      <w:r w:rsidRPr="00533600">
        <w:rPr>
          <w:rFonts w:ascii="Arial" w:hAnsi="Arial" w:cs="Arial"/>
          <w:i/>
          <w:iCs/>
        </w:rPr>
        <w:t>hinter</w:t>
      </w:r>
      <w:r w:rsidRPr="00533600">
        <w:rPr>
          <w:rFonts w:ascii="Arial" w:hAnsi="Arial" w:cs="Arial"/>
        </w:rPr>
        <w:t xml:space="preserve"> dem markierten Takt durchgeführt.</w:t>
      </w:r>
    </w:p>
    <w:p w14:paraId="5D182D4D" w14:textId="7127F792"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Die sichtbaren Umbruchmarker werden natürlich nicht gedruckt.</w:t>
      </w:r>
      <w:r w:rsidRPr="00533600">
        <w:rPr>
          <w:rFonts w:ascii="Arial" w:hAnsi="Arial" w:cs="Arial"/>
        </w:rPr>
        <w:br/>
      </w:r>
      <w:r w:rsidR="004319F4" w:rsidRPr="00533600">
        <w:rPr>
          <w:rFonts w:ascii="Arial" w:hAnsi="Arial" w:cs="Arial"/>
          <w:noProof/>
        </w:rPr>
        <w:drawing>
          <wp:inline distT="0" distB="0" distL="0" distR="0" wp14:anchorId="3FF8AF16" wp14:editId="1D8ACEB0">
            <wp:extent cx="1722120" cy="622935"/>
            <wp:effectExtent l="0" t="0" r="0" b="0"/>
            <wp:docPr id="44" name="Bild 44" descr="Umbruch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bruchpalett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22120" cy="622935"/>
                    </a:xfrm>
                    <a:prstGeom prst="rect">
                      <a:avLst/>
                    </a:prstGeom>
                    <a:noFill/>
                    <a:ln>
                      <a:noFill/>
                    </a:ln>
                  </pic:spPr>
                </pic:pic>
              </a:graphicData>
            </a:graphic>
          </wp:inline>
        </w:drawing>
      </w:r>
    </w:p>
    <w:p w14:paraId="038EBCD1" w14:textId="77777777" w:rsidR="00533600" w:rsidRPr="00533600" w:rsidRDefault="00533600" w:rsidP="00DF6D9C">
      <w:pPr>
        <w:pStyle w:val="berschrift2"/>
      </w:pPr>
      <w:bookmarkStart w:id="48" w:name="_Toc217980625"/>
      <w:r w:rsidRPr="00533600">
        <w:t>Undo/Redo</w:t>
      </w:r>
      <w:bookmarkEnd w:id="48"/>
    </w:p>
    <w:p w14:paraId="15EE493D"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i/>
          <w:iCs/>
        </w:rPr>
        <w:t>MuseScore</w:t>
      </w:r>
      <w:r w:rsidRPr="00533600">
        <w:rPr>
          <w:rFonts w:ascii="Arial" w:hAnsi="Arial" w:cs="Arial"/>
        </w:rPr>
        <w:t xml:space="preserve"> kann beliebig viele Aktionen rückgängig machen. Die Standardtastaturabkürzungen sind:</w:t>
      </w:r>
    </w:p>
    <w:p w14:paraId="717C5C2F" w14:textId="77777777" w:rsidR="00533600" w:rsidRPr="00533600" w:rsidRDefault="00533600" w:rsidP="00533600">
      <w:pPr>
        <w:numPr>
          <w:ilvl w:val="0"/>
          <w:numId w:val="9"/>
        </w:numPr>
        <w:spacing w:before="100" w:beforeAutospacing="1" w:after="100" w:afterAutospacing="1"/>
        <w:ind w:left="960"/>
        <w:rPr>
          <w:rFonts w:ascii="Arial" w:hAnsi="Arial" w:cs="Arial"/>
        </w:rPr>
      </w:pPr>
      <w:r w:rsidRPr="00533600">
        <w:rPr>
          <w:rFonts w:ascii="Courier New" w:hAnsi="Courier New" w:cs="Courier New"/>
          <w:sz w:val="20"/>
        </w:rPr>
        <w:t>Ctrl+Z</w:t>
      </w:r>
      <w:r w:rsidRPr="00533600">
        <w:rPr>
          <w:rFonts w:ascii="Arial" w:hAnsi="Arial" w:cs="Arial"/>
        </w:rPr>
        <w:t xml:space="preserve"> Rückgängig machen </w:t>
      </w:r>
    </w:p>
    <w:p w14:paraId="4AE96BAA" w14:textId="77777777" w:rsidR="00533600" w:rsidRPr="00533600" w:rsidRDefault="00533600" w:rsidP="00533600">
      <w:pPr>
        <w:numPr>
          <w:ilvl w:val="0"/>
          <w:numId w:val="9"/>
        </w:numPr>
        <w:spacing w:before="100" w:beforeAutospacing="1" w:after="100" w:afterAutospacing="1"/>
        <w:ind w:left="960"/>
        <w:rPr>
          <w:rFonts w:ascii="Arial" w:hAnsi="Arial" w:cs="Arial"/>
        </w:rPr>
      </w:pPr>
      <w:r w:rsidRPr="00533600">
        <w:rPr>
          <w:rFonts w:ascii="Courier New" w:hAnsi="Courier New" w:cs="Courier New"/>
          <w:sz w:val="20"/>
        </w:rPr>
        <w:t>Ctrl+Umsch+Z</w:t>
      </w:r>
      <w:r w:rsidRPr="00533600">
        <w:rPr>
          <w:rFonts w:ascii="Arial" w:hAnsi="Arial" w:cs="Arial"/>
        </w:rPr>
        <w:t xml:space="preserve"> Wiederherstellen ("Rückgängig machen" rückgängig machen) </w:t>
      </w:r>
    </w:p>
    <w:p w14:paraId="77D42482" w14:textId="77777777" w:rsidR="00533600" w:rsidRPr="00533600" w:rsidRDefault="00533600" w:rsidP="00DF6D9C">
      <w:pPr>
        <w:pStyle w:val="berschrift2"/>
      </w:pPr>
      <w:bookmarkStart w:id="49" w:name="_Toc217980626"/>
      <w:r w:rsidRPr="00533600">
        <w:t>Volta</w:t>
      </w:r>
      <w:bookmarkEnd w:id="49"/>
    </w:p>
    <w:p w14:paraId="20898192"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Soll in einer Wiederholung beim zweiten mal das Ende etwas anders gespielt werden, dann verwendet man die normalen Wiederholungszeichen und kennzeichnet die beider Endvarianten mit Klammern:</w:t>
      </w:r>
    </w:p>
    <w:p w14:paraId="563C78B5" w14:textId="6F4AC5AC"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4261B3A9" wp14:editId="332D6364">
            <wp:extent cx="3522980" cy="695325"/>
            <wp:effectExtent l="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22980" cy="695325"/>
                    </a:xfrm>
                    <a:prstGeom prst="rect">
                      <a:avLst/>
                    </a:prstGeom>
                    <a:noFill/>
                    <a:ln>
                      <a:noFill/>
                    </a:ln>
                  </pic:spPr>
                </pic:pic>
              </a:graphicData>
            </a:graphic>
          </wp:inline>
        </w:drawing>
      </w:r>
    </w:p>
    <w:p w14:paraId="68EF9A3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Die Klammern können auch mehr als einen Takt überspannen. Durch Doppelclick auf eine Klammer kommen wir in den </w:t>
      </w:r>
      <w:r w:rsidRPr="00533600">
        <w:rPr>
          <w:rFonts w:ascii="Courier New" w:hAnsi="Courier New" w:cs="Courier New"/>
        </w:rPr>
        <w:t>Editmodus</w:t>
      </w:r>
      <w:r w:rsidRPr="00533600">
        <w:rPr>
          <w:rFonts w:ascii="Arial" w:hAnsi="Arial" w:cs="Arial"/>
        </w:rPr>
        <w:t xml:space="preserve"> und können die Anfasser mit den Kommandos</w:t>
      </w:r>
    </w:p>
    <w:p w14:paraId="4AFBD705" w14:textId="77777777" w:rsidR="00533600" w:rsidRPr="00533600" w:rsidRDefault="00533600" w:rsidP="00533600">
      <w:pPr>
        <w:numPr>
          <w:ilvl w:val="0"/>
          <w:numId w:val="10"/>
        </w:numPr>
        <w:spacing w:before="100" w:beforeAutospacing="1" w:after="100" w:afterAutospacing="1"/>
        <w:ind w:left="960"/>
        <w:rPr>
          <w:rFonts w:ascii="Arial" w:hAnsi="Arial" w:cs="Arial"/>
        </w:rPr>
      </w:pPr>
      <w:r w:rsidRPr="00533600">
        <w:rPr>
          <w:rFonts w:ascii="Courier New" w:hAnsi="Courier New" w:cs="Courier New"/>
          <w:sz w:val="20"/>
        </w:rPr>
        <w:t>Umsch+Rechts</w:t>
      </w:r>
      <w:r w:rsidRPr="00533600">
        <w:rPr>
          <w:rFonts w:ascii="Arial" w:hAnsi="Arial" w:cs="Arial"/>
        </w:rPr>
        <w:t xml:space="preserve"> um einen Takt nach rechts </w:t>
      </w:r>
    </w:p>
    <w:p w14:paraId="3A74A6A5" w14:textId="77777777" w:rsidR="00533600" w:rsidRPr="00533600" w:rsidRDefault="00533600" w:rsidP="00533600">
      <w:pPr>
        <w:numPr>
          <w:ilvl w:val="0"/>
          <w:numId w:val="10"/>
        </w:numPr>
        <w:spacing w:before="100" w:beforeAutospacing="1" w:after="100" w:afterAutospacing="1"/>
        <w:ind w:left="960"/>
        <w:rPr>
          <w:rFonts w:ascii="Arial" w:hAnsi="Arial" w:cs="Arial"/>
        </w:rPr>
      </w:pPr>
      <w:r w:rsidRPr="00533600">
        <w:rPr>
          <w:rFonts w:ascii="Courier New" w:hAnsi="Courier New" w:cs="Courier New"/>
          <w:sz w:val="20"/>
        </w:rPr>
        <w:t>Umsch+Links</w:t>
      </w:r>
      <w:r w:rsidRPr="00533600">
        <w:rPr>
          <w:rFonts w:ascii="Arial" w:hAnsi="Arial" w:cs="Arial"/>
        </w:rPr>
        <w:t xml:space="preserve"> um einen Takt nach links </w:t>
      </w:r>
    </w:p>
    <w:p w14:paraId="2829DAE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verschieben. Durch diese Kommandos wird das "logische" Ende bzw. der Anfang verschoben, die bestimmen, welche Takte die Volta umklammert. Andere Kommandos im </w:t>
      </w:r>
      <w:hyperlink r:id="rId78" w:history="1">
        <w:r w:rsidRPr="00533600">
          <w:rPr>
            <w:rFonts w:ascii="Courier New" w:hAnsi="Courier New" w:cs="Courier New"/>
            <w:color w:val="000000"/>
            <w:u w:val="single"/>
          </w:rPr>
          <w:t>Editiermodus</w:t>
        </w:r>
      </w:hyperlink>
      <w:r w:rsidRPr="00533600">
        <w:rPr>
          <w:rFonts w:ascii="Arial" w:hAnsi="Arial" w:cs="Arial"/>
        </w:rPr>
        <w:t xml:space="preserve"> verschieben die Anfasser auch, haben jedoch keine Auswirkungen bei der Wiedergabe der Wiederholungen sondern wirken nur optisch. Wird der Anfang oder das Ende einer Voltaklammer verschoben, dann zeigt eine gestrichelte Linie von der logischen Voltaposition zur aktuellen Position.</w:t>
      </w:r>
    </w:p>
    <w:p w14:paraId="68BF1339" w14:textId="28737666"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39363DFA" wp14:editId="10946856">
            <wp:extent cx="4599940" cy="734695"/>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99940" cy="734695"/>
                    </a:xfrm>
                    <a:prstGeom prst="rect">
                      <a:avLst/>
                    </a:prstGeom>
                    <a:noFill/>
                    <a:ln>
                      <a:noFill/>
                    </a:ln>
                  </pic:spPr>
                </pic:pic>
              </a:graphicData>
            </a:graphic>
          </wp:inline>
        </w:drawing>
      </w:r>
    </w:p>
    <w:p w14:paraId="05516CF8"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50" w:name="_Toc217980627"/>
      <w:r w:rsidRPr="00533600">
        <w:rPr>
          <w:rFonts w:ascii="Arial" w:hAnsi="Arial" w:cs="Arial"/>
          <w:b/>
          <w:bCs/>
          <w:sz w:val="27"/>
          <w:szCs w:val="27"/>
        </w:rPr>
        <w:t>Eigenschaften</w:t>
      </w:r>
      <w:bookmarkEnd w:id="50"/>
    </w:p>
    <w:p w14:paraId="1FCE11DB" w14:textId="77777777" w:rsidR="00533600" w:rsidRPr="00533600" w:rsidRDefault="00533600" w:rsidP="00533600">
      <w:pPr>
        <w:spacing w:before="100" w:beforeAutospacing="1" w:after="100" w:afterAutospacing="1"/>
        <w:outlineLvl w:val="3"/>
        <w:rPr>
          <w:rFonts w:ascii="Arial" w:hAnsi="Arial" w:cs="Arial"/>
          <w:b/>
          <w:bCs/>
        </w:rPr>
      </w:pPr>
      <w:r w:rsidRPr="00533600">
        <w:rPr>
          <w:rFonts w:ascii="Arial" w:hAnsi="Arial" w:cs="Arial"/>
          <w:b/>
          <w:bCs/>
        </w:rPr>
        <w:t>Wiederholungsliste</w:t>
      </w:r>
    </w:p>
    <w:p w14:paraId="3F8FB50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In der Wiederholungsliste wird angegeben, in welcher Wiederholung die Volta gespielt werden soll. Gibt es mehrere Wiederholungen und soll die Volta in mehreren Wiederholungen gespielt werden, dann müssen sie einzeln per Komma getrennt aufgeführt werden.</w:t>
      </w:r>
    </w:p>
    <w:p w14:paraId="0720CFC6" w14:textId="0AC4E8F5"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lastRenderedPageBreak/>
        <w:drawing>
          <wp:inline distT="0" distB="0" distL="0" distR="0" wp14:anchorId="70F462A7" wp14:editId="74340586">
            <wp:extent cx="2877820" cy="1638300"/>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7820" cy="1638300"/>
                    </a:xfrm>
                    <a:prstGeom prst="rect">
                      <a:avLst/>
                    </a:prstGeom>
                    <a:noFill/>
                    <a:ln>
                      <a:noFill/>
                    </a:ln>
                  </pic:spPr>
                </pic:pic>
              </a:graphicData>
            </a:graphic>
          </wp:inline>
        </w:drawing>
      </w:r>
    </w:p>
    <w:p w14:paraId="10CF8692" w14:textId="77777777" w:rsidR="00533600" w:rsidRPr="00533600" w:rsidRDefault="00533600" w:rsidP="00533600">
      <w:pPr>
        <w:spacing w:before="100" w:beforeAutospacing="1" w:after="100" w:afterAutospacing="1"/>
        <w:outlineLvl w:val="3"/>
        <w:rPr>
          <w:rFonts w:ascii="Arial" w:hAnsi="Arial" w:cs="Arial"/>
          <w:b/>
          <w:bCs/>
        </w:rPr>
      </w:pPr>
      <w:r w:rsidRPr="00533600">
        <w:rPr>
          <w:rFonts w:ascii="Arial" w:hAnsi="Arial" w:cs="Arial"/>
          <w:b/>
          <w:bCs/>
        </w:rPr>
        <w:t>Text</w:t>
      </w:r>
    </w:p>
    <w:p w14:paraId="046A45E4"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Über den Eigenschaften Dialog läßt sich ein beliebiger Text für die Volta einstellen. Der Text sollte natürlich mit der Liste der Wiederholungen korrespondieren.</w:t>
      </w:r>
    </w:p>
    <w:p w14:paraId="7C07EDCD" w14:textId="1899896B"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6A79A1C4" wp14:editId="4F29FB46">
            <wp:extent cx="3820160" cy="695325"/>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20160" cy="695325"/>
                    </a:xfrm>
                    <a:prstGeom prst="rect">
                      <a:avLst/>
                    </a:prstGeom>
                    <a:noFill/>
                    <a:ln>
                      <a:noFill/>
                    </a:ln>
                  </pic:spPr>
                </pic:pic>
              </a:graphicData>
            </a:graphic>
          </wp:inline>
        </w:drawing>
      </w:r>
    </w:p>
    <w:p w14:paraId="573AD798" w14:textId="77777777" w:rsidR="00533600" w:rsidRPr="00533600" w:rsidRDefault="00533600" w:rsidP="00DF6D9C">
      <w:pPr>
        <w:pStyle w:val="berschrift2"/>
      </w:pPr>
      <w:bookmarkStart w:id="51" w:name="_Toc217980628"/>
      <w:r w:rsidRPr="00533600">
        <w:t>Vorschlagnoten</w:t>
      </w:r>
      <w:bookmarkEnd w:id="51"/>
    </w:p>
    <w:p w14:paraId="076DC175"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Ein kurzer Vorschlag (Acciaccatura) wird als kleine, am Hals durchgestrichene Note vor der normalen großen Hauptnote notiert. Ein langer Vorschlag (Appoggiatura) ist nicht durchgestrichen.</w:t>
      </w:r>
    </w:p>
    <w:p w14:paraId="18A353D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Vorschlagnoten werden durch Ziehen eines Vorschlagnotensymbols aus der Notenpalette auf eine Hauptnote gesetzt.</w:t>
      </w:r>
    </w:p>
    <w:p w14:paraId="4CD30FC7"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82" w:anchor="Langer_Vorschlag" w:history="1">
        <w:r w:rsidRPr="00533600">
          <w:rPr>
            <w:rFonts w:ascii="Arial" w:hAnsi="Arial" w:cs="Arial"/>
            <w:color w:val="000000"/>
            <w:u w:val="single"/>
          </w:rPr>
          <w:t>Vorschlag</w:t>
        </w:r>
      </w:hyperlink>
      <w:r w:rsidRPr="00533600">
        <w:rPr>
          <w:rFonts w:ascii="Arial" w:hAnsi="Arial" w:cs="Arial"/>
        </w:rPr>
        <w:t xml:space="preserve"> in der </w:t>
      </w:r>
      <w:hyperlink r:id="rId83" w:history="1">
        <w:r w:rsidRPr="00533600">
          <w:rPr>
            <w:rFonts w:ascii="Arial" w:hAnsi="Arial" w:cs="Arial"/>
            <w:color w:val="000000"/>
            <w:u w:val="single"/>
          </w:rPr>
          <w:t>Wikipedia</w:t>
        </w:r>
      </w:hyperlink>
      <w:r w:rsidRPr="00533600">
        <w:rPr>
          <w:rFonts w:ascii="Arial" w:hAnsi="Arial" w:cs="Arial"/>
        </w:rPr>
        <w:t>.</w:t>
      </w:r>
    </w:p>
    <w:p w14:paraId="58112E7E" w14:textId="77777777" w:rsidR="00533600" w:rsidRPr="00533600" w:rsidRDefault="00533600" w:rsidP="00DF6D9C">
      <w:pPr>
        <w:pStyle w:val="berschrift2"/>
      </w:pPr>
      <w:bookmarkStart w:id="52" w:name="_Toc217980629"/>
      <w:r w:rsidRPr="00533600">
        <w:t>Vorzeichen</w:t>
      </w:r>
      <w:bookmarkEnd w:id="52"/>
    </w:p>
    <w:p w14:paraId="26317283"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Vorzeichen können durch Ziehen eines Vorzeichensymbols von der Vorzeichenpalette auf eine Note gesetzt oder verändert werden.</w:t>
      </w:r>
    </w:p>
    <w:p w14:paraId="5202E428"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Wenn sie nur die Tonhöhe einer Note verändern wollen können sie auch die Note selektieren und dann:</w:t>
      </w:r>
    </w:p>
    <w:p w14:paraId="53F7A0D5" w14:textId="612C83A2" w:rsidR="00533600" w:rsidRPr="00533600" w:rsidRDefault="004319F4" w:rsidP="00533600">
      <w:pPr>
        <w:spacing w:before="100" w:beforeAutospacing="1" w:after="100" w:afterAutospacing="1"/>
        <w:rPr>
          <w:rFonts w:ascii="Arial" w:hAnsi="Arial" w:cs="Arial"/>
        </w:rPr>
      </w:pPr>
      <w:r w:rsidRPr="00533600">
        <w:rPr>
          <w:rFonts w:ascii="Arial" w:hAnsi="Arial" w:cs="Arial"/>
          <w:noProof/>
        </w:rPr>
        <w:drawing>
          <wp:inline distT="0" distB="0" distL="0" distR="0" wp14:anchorId="573FDB35" wp14:editId="4A23F9A1">
            <wp:extent cx="1744345" cy="965200"/>
            <wp:effectExtent l="0" t="0" r="0" b="0"/>
            <wp:docPr id="49" name="Bild 49" descr="Vorzeichenpal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orzeichenpalette "/>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44345" cy="965200"/>
                    </a:xfrm>
                    <a:prstGeom prst="rect">
                      <a:avLst/>
                    </a:prstGeom>
                    <a:noFill/>
                    <a:ln>
                      <a:noFill/>
                    </a:ln>
                  </pic:spPr>
                </pic:pic>
              </a:graphicData>
            </a:graphic>
          </wp:inline>
        </w:drawing>
      </w:r>
    </w:p>
    <w:p w14:paraId="5DE1DE19" w14:textId="77777777" w:rsidR="00533600" w:rsidRPr="00533600" w:rsidRDefault="00533600" w:rsidP="00533600">
      <w:pPr>
        <w:numPr>
          <w:ilvl w:val="0"/>
          <w:numId w:val="11"/>
        </w:numPr>
        <w:spacing w:before="100" w:beforeAutospacing="1" w:after="100" w:afterAutospacing="1"/>
        <w:ind w:left="960"/>
        <w:rPr>
          <w:rFonts w:ascii="Arial" w:hAnsi="Arial" w:cs="Arial"/>
        </w:rPr>
      </w:pPr>
      <w:r w:rsidRPr="00533600">
        <w:rPr>
          <w:rFonts w:ascii="Courier New" w:hAnsi="Courier New" w:cs="Courier New"/>
          <w:sz w:val="20"/>
        </w:rPr>
        <w:t>Hoch</w:t>
      </w:r>
      <w:r w:rsidRPr="00533600">
        <w:rPr>
          <w:rFonts w:ascii="Arial" w:hAnsi="Arial" w:cs="Arial"/>
        </w:rPr>
        <w:t xml:space="preserve"> Erhöht die Note um einen Semiton. </w:t>
      </w:r>
    </w:p>
    <w:p w14:paraId="3D12534D" w14:textId="77777777" w:rsidR="00533600" w:rsidRPr="00533600" w:rsidRDefault="00533600" w:rsidP="00533600">
      <w:pPr>
        <w:numPr>
          <w:ilvl w:val="0"/>
          <w:numId w:val="11"/>
        </w:numPr>
        <w:spacing w:before="100" w:beforeAutospacing="1" w:after="100" w:afterAutospacing="1"/>
        <w:ind w:left="960"/>
        <w:rPr>
          <w:rFonts w:ascii="Arial" w:hAnsi="Arial" w:cs="Arial"/>
        </w:rPr>
      </w:pPr>
      <w:r w:rsidRPr="00533600">
        <w:rPr>
          <w:rFonts w:ascii="Courier New" w:hAnsi="Courier New" w:cs="Courier New"/>
          <w:sz w:val="20"/>
        </w:rPr>
        <w:t>Tief</w:t>
      </w:r>
      <w:r w:rsidRPr="00533600">
        <w:rPr>
          <w:rFonts w:ascii="Arial" w:hAnsi="Arial" w:cs="Arial"/>
        </w:rPr>
        <w:t xml:space="preserve"> Erniedigt die Note um einen Semiton. </w:t>
      </w:r>
    </w:p>
    <w:p w14:paraId="0312923C" w14:textId="77777777" w:rsidR="00533600" w:rsidRPr="00533600" w:rsidRDefault="00533600" w:rsidP="00533600">
      <w:pPr>
        <w:numPr>
          <w:ilvl w:val="0"/>
          <w:numId w:val="11"/>
        </w:numPr>
        <w:spacing w:before="100" w:beforeAutospacing="1" w:after="100" w:afterAutospacing="1"/>
        <w:ind w:left="960"/>
        <w:rPr>
          <w:rFonts w:ascii="Arial" w:hAnsi="Arial" w:cs="Arial"/>
        </w:rPr>
      </w:pPr>
      <w:r w:rsidRPr="00533600">
        <w:rPr>
          <w:rFonts w:ascii="Courier New" w:hAnsi="Courier New" w:cs="Courier New"/>
          <w:sz w:val="20"/>
        </w:rPr>
        <w:t>Strg+Hoch</w:t>
      </w:r>
      <w:r w:rsidRPr="00533600">
        <w:rPr>
          <w:rFonts w:ascii="Arial" w:hAnsi="Arial" w:cs="Arial"/>
        </w:rPr>
        <w:t xml:space="preserve"> Erhöht die Note um eine Oktave. </w:t>
      </w:r>
    </w:p>
    <w:p w14:paraId="7A80B26E" w14:textId="77777777" w:rsidR="00533600" w:rsidRPr="00533600" w:rsidRDefault="00533600" w:rsidP="00533600">
      <w:pPr>
        <w:numPr>
          <w:ilvl w:val="0"/>
          <w:numId w:val="11"/>
        </w:numPr>
        <w:spacing w:before="100" w:beforeAutospacing="1" w:after="100" w:afterAutospacing="1"/>
        <w:ind w:left="960"/>
        <w:rPr>
          <w:rFonts w:ascii="Arial" w:hAnsi="Arial" w:cs="Arial"/>
        </w:rPr>
      </w:pPr>
      <w:r w:rsidRPr="00533600">
        <w:rPr>
          <w:rFonts w:ascii="Courier New" w:hAnsi="Courier New" w:cs="Courier New"/>
          <w:sz w:val="20"/>
        </w:rPr>
        <w:t>Strg+Tief</w:t>
      </w:r>
      <w:r w:rsidRPr="00533600">
        <w:rPr>
          <w:rFonts w:ascii="Arial" w:hAnsi="Arial" w:cs="Arial"/>
        </w:rPr>
        <w:t xml:space="preserve"> Erniedigt die Note um eine Oktave. </w:t>
      </w:r>
    </w:p>
    <w:p w14:paraId="364A0D5E" w14:textId="77777777" w:rsidR="00533600" w:rsidRPr="00533600" w:rsidRDefault="00533600" w:rsidP="00533600">
      <w:pPr>
        <w:spacing w:before="100" w:beforeAutospacing="1" w:after="100" w:afterAutospacing="1"/>
        <w:ind w:left="960"/>
        <w:rPr>
          <w:rFonts w:ascii="Arial" w:hAnsi="Arial" w:cs="Arial"/>
        </w:rPr>
      </w:pPr>
      <w:r w:rsidRPr="00533600">
        <w:rPr>
          <w:rFonts w:ascii="Arial" w:hAnsi="Arial" w:cs="Arial"/>
          <w:i/>
          <w:iCs/>
        </w:rPr>
        <w:t>MuseScore</w:t>
      </w:r>
      <w:r w:rsidRPr="00533600">
        <w:rPr>
          <w:rFonts w:ascii="Arial" w:hAnsi="Arial" w:cs="Arial"/>
        </w:rPr>
        <w:t xml:space="preserve"> wählt automatisch die Position der Note und evtl. ein Vorzeichen. Wenn sie damit nicht einverstanden sind oder einfach nur ein Sicherheitsvorzeichen setzen wollen, dann können sie immer noch manuell ein Vorzeichen aus der Vorzeichenpalette auf die Note ziehen und die Automatik damit </w:t>
      </w:r>
      <w:r w:rsidRPr="00533600">
        <w:rPr>
          <w:rFonts w:ascii="Arial" w:hAnsi="Arial" w:cs="Arial"/>
        </w:rPr>
        <w:lastRenderedPageBreak/>
        <w:t>überstimmen. Wenn anschließend wieder die Tonhöhe verändert wird, geht diese manuelle Wahl natürlich verloren.</w:t>
      </w:r>
    </w:p>
    <w:p w14:paraId="51EF8CD0" w14:textId="77777777" w:rsidR="00533600" w:rsidRPr="00533600" w:rsidRDefault="00533600" w:rsidP="00533600">
      <w:pPr>
        <w:spacing w:before="100" w:beforeAutospacing="1" w:after="100" w:afterAutospacing="1"/>
        <w:ind w:left="960"/>
        <w:rPr>
          <w:rFonts w:ascii="Arial" w:hAnsi="Arial" w:cs="Arial"/>
        </w:rPr>
      </w:pPr>
      <w:r w:rsidRPr="00533600">
        <w:rPr>
          <w:rFonts w:ascii="Arial" w:hAnsi="Arial" w:cs="Arial"/>
        </w:rPr>
        <w:t xml:space="preserve">Die Menüfunktion </w:t>
      </w:r>
      <w:r w:rsidRPr="00533600">
        <w:rPr>
          <w:rFonts w:ascii="Courier New" w:hAnsi="Courier New" w:cs="Courier New"/>
          <w:sz w:val="20"/>
        </w:rPr>
        <w:t>Notes → Pitch spell</w:t>
      </w:r>
      <w:r w:rsidRPr="00533600">
        <w:rPr>
          <w:rFonts w:ascii="Arial" w:hAnsi="Arial" w:cs="Arial"/>
        </w:rPr>
        <w:t xml:space="preserve"> versucht, die Vorzeichen der gesamten Partitur neu zu berechnen.</w:t>
      </w:r>
    </w:p>
    <w:p w14:paraId="6DF9F435" w14:textId="77777777" w:rsidR="00533600" w:rsidRPr="00533600" w:rsidRDefault="00533600" w:rsidP="00DF6D9C">
      <w:pPr>
        <w:pStyle w:val="berschrift2"/>
      </w:pPr>
      <w:bookmarkStart w:id="53" w:name="_Toc217980630"/>
      <w:r w:rsidRPr="00533600">
        <w:t>Wiedergabemode</w:t>
      </w:r>
      <w:bookmarkEnd w:id="53"/>
    </w:p>
    <w:p w14:paraId="291A7DA1"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i/>
          <w:iCs/>
        </w:rPr>
        <w:t>MuseScore</w:t>
      </w:r>
      <w:r w:rsidRPr="00533600">
        <w:rPr>
          <w:rFonts w:ascii="Arial" w:hAnsi="Arial" w:cs="Arial"/>
        </w:rPr>
        <w:t xml:space="preserve"> besitzt einen integrierten Sequenzer sowie einen Synthesizer, um die Partitur wiedergeben zu können.</w:t>
      </w:r>
    </w:p>
    <w:p w14:paraId="78526460" w14:textId="3D786A51"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Durch drücken des Play </w:t>
      </w:r>
      <w:r w:rsidR="004319F4" w:rsidRPr="00533600">
        <w:rPr>
          <w:rFonts w:ascii="Arial" w:hAnsi="Arial" w:cs="Arial"/>
          <w:noProof/>
        </w:rPr>
        <w:drawing>
          <wp:inline distT="0" distB="0" distL="0" distR="0" wp14:anchorId="47C95586" wp14:editId="0854EF99">
            <wp:extent cx="325120" cy="314325"/>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5120" cy="314325"/>
                    </a:xfrm>
                    <a:prstGeom prst="rect">
                      <a:avLst/>
                    </a:prstGeom>
                    <a:noFill/>
                    <a:ln>
                      <a:noFill/>
                    </a:ln>
                  </pic:spPr>
                </pic:pic>
              </a:graphicData>
            </a:graphic>
          </wp:inline>
        </w:drawing>
      </w:r>
      <w:r w:rsidRPr="00533600">
        <w:rPr>
          <w:rFonts w:ascii="Arial" w:hAnsi="Arial" w:cs="Arial"/>
        </w:rPr>
        <w:t xml:space="preserve">Buttons wird der </w:t>
      </w:r>
      <w:r w:rsidRPr="00533600">
        <w:rPr>
          <w:rFonts w:ascii="Courier New" w:hAnsi="Courier New" w:cs="Courier New"/>
        </w:rPr>
        <w:t>Playmodus</w:t>
      </w:r>
      <w:r w:rsidRPr="00533600">
        <w:rPr>
          <w:rFonts w:ascii="Arial" w:hAnsi="Arial" w:cs="Arial"/>
        </w:rPr>
        <w:br/>
        <w:t xml:space="preserve">gestartet. Im </w:t>
      </w:r>
      <w:r w:rsidRPr="00533600">
        <w:rPr>
          <w:rFonts w:ascii="Courier New" w:hAnsi="Courier New" w:cs="Courier New"/>
        </w:rPr>
        <w:t>Playmodus</w:t>
      </w:r>
      <w:r w:rsidRPr="00533600">
        <w:rPr>
          <w:rFonts w:ascii="Arial" w:hAnsi="Arial" w:cs="Arial"/>
        </w:rPr>
        <w:t xml:space="preserve"> sind die folgenden Kommandos verfügbar:</w:t>
      </w:r>
    </w:p>
    <w:p w14:paraId="0BE19D61"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Leertaste</w:t>
      </w:r>
      <w:r w:rsidRPr="00533600">
        <w:rPr>
          <w:rFonts w:ascii="Arial" w:hAnsi="Arial" w:cs="Arial"/>
        </w:rPr>
        <w:t xml:space="preserve"> Stop/Play Taster </w:t>
      </w:r>
    </w:p>
    <w:p w14:paraId="695F584B"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Links</w:t>
      </w:r>
      <w:r w:rsidRPr="00533600">
        <w:rPr>
          <w:rFonts w:ascii="Arial" w:hAnsi="Arial" w:cs="Arial"/>
        </w:rPr>
        <w:t xml:space="preserve"> zum vorherigen Akkord </w:t>
      </w:r>
    </w:p>
    <w:p w14:paraId="09CB2F15"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Rechts</w:t>
      </w:r>
      <w:r w:rsidRPr="00533600">
        <w:rPr>
          <w:rFonts w:ascii="Arial" w:hAnsi="Arial" w:cs="Arial"/>
        </w:rPr>
        <w:t xml:space="preserve"> zum nächsten Akkord </w:t>
      </w:r>
    </w:p>
    <w:p w14:paraId="52D9F971"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Strg+Links</w:t>
      </w:r>
      <w:r w:rsidRPr="00533600">
        <w:rPr>
          <w:rFonts w:ascii="Arial" w:hAnsi="Arial" w:cs="Arial"/>
        </w:rPr>
        <w:t xml:space="preserve"> zum vorherigen Takt </w:t>
      </w:r>
    </w:p>
    <w:p w14:paraId="0F434277"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Strg+Rechts</w:t>
      </w:r>
      <w:r w:rsidRPr="00533600">
        <w:rPr>
          <w:rFonts w:ascii="Arial" w:hAnsi="Arial" w:cs="Arial"/>
        </w:rPr>
        <w:t xml:space="preserve"> zum nächsten Takt </w:t>
      </w:r>
    </w:p>
    <w:p w14:paraId="22597D9D"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Pos1</w:t>
      </w:r>
      <w:r w:rsidRPr="00533600">
        <w:rPr>
          <w:rFonts w:ascii="Arial" w:hAnsi="Arial" w:cs="Arial"/>
        </w:rPr>
        <w:t xml:space="preserve"> Zurück zum Anfang </w:t>
      </w:r>
    </w:p>
    <w:p w14:paraId="5E34B438" w14:textId="77777777" w:rsidR="00533600" w:rsidRPr="00533600" w:rsidRDefault="00533600" w:rsidP="00533600">
      <w:pPr>
        <w:numPr>
          <w:ilvl w:val="0"/>
          <w:numId w:val="12"/>
        </w:numPr>
        <w:spacing w:before="100" w:beforeAutospacing="1" w:after="100" w:afterAutospacing="1"/>
        <w:ind w:left="960"/>
        <w:rPr>
          <w:rFonts w:ascii="Arial" w:hAnsi="Arial" w:cs="Arial"/>
        </w:rPr>
      </w:pPr>
      <w:r w:rsidRPr="00533600">
        <w:rPr>
          <w:rFonts w:ascii="Courier New" w:hAnsi="Courier New" w:cs="Courier New"/>
          <w:sz w:val="20"/>
        </w:rPr>
        <w:t>F11</w:t>
      </w:r>
      <w:r w:rsidRPr="00533600">
        <w:rPr>
          <w:rFonts w:ascii="Arial" w:hAnsi="Arial" w:cs="Arial"/>
        </w:rPr>
        <w:t xml:space="preserve"> zeigt das Playpanel </w:t>
      </w:r>
    </w:p>
    <w:p w14:paraId="26F2AD6D"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Der voreingestellte Soundfont kann nur ein Instrument (Piano) spielen und</w:t>
      </w:r>
      <w:r w:rsidRPr="00533600">
        <w:rPr>
          <w:rFonts w:ascii="Arial" w:hAnsi="Arial" w:cs="Arial"/>
        </w:rPr>
        <w:br/>
        <w:t>klingt auch nicht so toll, ist dafür aber sehr klein. Besser klingende Soundfonts</w:t>
      </w:r>
      <w:r w:rsidRPr="00533600">
        <w:rPr>
          <w:rFonts w:ascii="Arial" w:hAnsi="Arial" w:cs="Arial"/>
        </w:rPr>
        <w:br/>
        <w:t xml:space="preserve">können unter </w:t>
      </w:r>
      <w:r w:rsidRPr="00533600">
        <w:rPr>
          <w:rFonts w:ascii="Courier New" w:hAnsi="Courier New" w:cs="Courier New"/>
        </w:rPr>
        <w:t>Bearbeiten</w:t>
      </w:r>
      <w:r w:rsidRPr="00533600">
        <w:rPr>
          <w:rFonts w:ascii="Arial" w:hAnsi="Arial" w:cs="Arial"/>
        </w:rPr>
        <w:t xml:space="preserve"> → </w:t>
      </w:r>
      <w:r w:rsidRPr="00533600">
        <w:rPr>
          <w:rFonts w:ascii="Courier New" w:hAnsi="Courier New" w:cs="Courier New"/>
        </w:rPr>
        <w:t>Einstellungen</w:t>
      </w:r>
      <w:r w:rsidRPr="00533600">
        <w:rPr>
          <w:rFonts w:ascii="Arial" w:hAnsi="Arial" w:cs="Arial"/>
        </w:rPr>
        <w:t xml:space="preserve"> → </w:t>
      </w:r>
      <w:r w:rsidRPr="00533600">
        <w:rPr>
          <w:rFonts w:ascii="Courier New" w:hAnsi="Courier New" w:cs="Courier New"/>
        </w:rPr>
        <w:t>Midi konfiguriert</w:t>
      </w:r>
      <w:r w:rsidRPr="00533600">
        <w:rPr>
          <w:rFonts w:ascii="Arial" w:hAnsi="Arial" w:cs="Arial"/>
        </w:rPr>
        <w:t xml:space="preserve"> werden.</w:t>
      </w:r>
    </w:p>
    <w:p w14:paraId="46F3E359" w14:textId="77777777" w:rsidR="00533600" w:rsidRPr="00533600" w:rsidRDefault="00533600" w:rsidP="00DF6D9C">
      <w:pPr>
        <w:pStyle w:val="berschrift2"/>
      </w:pPr>
      <w:bookmarkStart w:id="54" w:name="_Toc217980631"/>
      <w:r w:rsidRPr="00533600">
        <w:t>Wiederholungen</w:t>
      </w:r>
      <w:bookmarkEnd w:id="54"/>
    </w:p>
    <w:p w14:paraId="1565A261" w14:textId="77777777" w:rsidR="00533600" w:rsidRPr="00533600" w:rsidRDefault="00533600" w:rsidP="00533600">
      <w:pPr>
        <w:numPr>
          <w:ilvl w:val="0"/>
          <w:numId w:val="13"/>
        </w:numPr>
        <w:spacing w:before="100" w:beforeAutospacing="1" w:after="100" w:afterAutospacing="1"/>
        <w:ind w:left="960"/>
        <w:rPr>
          <w:rFonts w:ascii="Arial" w:hAnsi="Arial" w:cs="Arial"/>
        </w:rPr>
      </w:pPr>
      <w:r w:rsidRPr="00533600">
        <w:rPr>
          <w:rFonts w:ascii="Arial" w:hAnsi="Arial" w:cs="Arial"/>
        </w:rPr>
        <w:t xml:space="preserve">Einfache Wiederholungen </w:t>
      </w:r>
    </w:p>
    <w:p w14:paraId="77131CEE" w14:textId="77777777" w:rsidR="00533600" w:rsidRPr="00533600" w:rsidRDefault="00533600" w:rsidP="00533600">
      <w:pPr>
        <w:numPr>
          <w:ilvl w:val="0"/>
          <w:numId w:val="13"/>
        </w:numPr>
        <w:spacing w:before="100" w:beforeAutospacing="1" w:after="100" w:afterAutospacing="1"/>
        <w:ind w:left="960"/>
        <w:rPr>
          <w:rFonts w:ascii="Arial" w:hAnsi="Arial" w:cs="Arial"/>
        </w:rPr>
      </w:pPr>
      <w:hyperlink r:id="rId86" w:history="1">
        <w:r w:rsidRPr="00533600">
          <w:rPr>
            <w:rFonts w:ascii="Arial" w:hAnsi="Arial" w:cs="Arial"/>
            <w:color w:val="000000"/>
            <w:u w:val="single"/>
          </w:rPr>
          <w:t>Volta</w:t>
        </w:r>
      </w:hyperlink>
      <w:r w:rsidRPr="00533600">
        <w:rPr>
          <w:rFonts w:ascii="Arial" w:hAnsi="Arial" w:cs="Arial"/>
        </w:rPr>
        <w:t xml:space="preserve"> </w:t>
      </w:r>
    </w:p>
    <w:p w14:paraId="3349D16B" w14:textId="77777777" w:rsidR="00533600" w:rsidRPr="00533600" w:rsidRDefault="00533600" w:rsidP="00533600">
      <w:pPr>
        <w:numPr>
          <w:ilvl w:val="0"/>
          <w:numId w:val="13"/>
        </w:numPr>
        <w:spacing w:before="100" w:beforeAutospacing="1" w:after="100" w:afterAutospacing="1"/>
        <w:ind w:left="960"/>
        <w:rPr>
          <w:rFonts w:ascii="Arial" w:hAnsi="Arial" w:cs="Arial"/>
        </w:rPr>
      </w:pPr>
      <w:r w:rsidRPr="00533600">
        <w:rPr>
          <w:rFonts w:ascii="Arial" w:hAnsi="Arial" w:cs="Arial"/>
        </w:rPr>
        <w:t xml:space="preserve">Coda </w:t>
      </w:r>
    </w:p>
    <w:p w14:paraId="31F3D28F"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55" w:name="_Toc217980632"/>
      <w:r w:rsidRPr="00533600">
        <w:rPr>
          <w:rFonts w:ascii="Arial" w:hAnsi="Arial" w:cs="Arial"/>
          <w:b/>
          <w:bCs/>
          <w:sz w:val="27"/>
          <w:szCs w:val="27"/>
        </w:rPr>
        <w:t>Einfache Wiederholungen</w:t>
      </w:r>
      <w:bookmarkEnd w:id="55"/>
    </w:p>
    <w:p w14:paraId="71E185DF"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Anfang und Ende einfacher Wiederholungen können durch Setzen enprechender </w:t>
      </w:r>
      <w:hyperlink r:id="rId87" w:history="1">
        <w:r w:rsidRPr="00533600">
          <w:rPr>
            <w:rFonts w:ascii="Arial" w:hAnsi="Arial" w:cs="Arial"/>
            <w:color w:val="000000"/>
            <w:u w:val="single"/>
          </w:rPr>
          <w:t>Taktstriche</w:t>
        </w:r>
      </w:hyperlink>
      <w:r w:rsidRPr="00533600">
        <w:rPr>
          <w:rFonts w:ascii="Arial" w:hAnsi="Arial" w:cs="Arial"/>
        </w:rPr>
        <w:t xml:space="preserve"> definiert werden.</w:t>
      </w:r>
    </w:p>
    <w:p w14:paraId="73D9B89D"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Im letzen Takt einer Wiederholung kann unter "</w:t>
      </w:r>
      <w:hyperlink r:id="rId88" w:history="1">
        <w:r w:rsidRPr="00533600">
          <w:rPr>
            <w:rFonts w:ascii="Arial" w:hAnsi="Arial" w:cs="Arial"/>
            <w:color w:val="000000"/>
            <w:u w:val="single"/>
          </w:rPr>
          <w:t>Eigenschaften</w:t>
        </w:r>
      </w:hyperlink>
      <w:r w:rsidRPr="00533600">
        <w:rPr>
          <w:rFonts w:ascii="Arial" w:hAnsi="Arial" w:cs="Arial"/>
        </w:rPr>
        <w:t xml:space="preserve">" die Anzahl der vorgesehenen Wiederholungen gesetzt werden. Soll eine Wiederholung beim Zweiten mal etwas anders gespielt werden, so können die Varianten mit einer </w:t>
      </w:r>
      <w:hyperlink r:id="rId89" w:history="1">
        <w:r w:rsidRPr="00533600">
          <w:rPr>
            <w:rFonts w:ascii="Arial" w:hAnsi="Arial" w:cs="Arial"/>
            <w:color w:val="000000"/>
            <w:u w:val="single"/>
          </w:rPr>
          <w:t>Volta</w:t>
        </w:r>
      </w:hyperlink>
      <w:r w:rsidRPr="00533600">
        <w:rPr>
          <w:rFonts w:ascii="Arial" w:hAnsi="Arial" w:cs="Arial"/>
        </w:rPr>
        <w:t xml:space="preserve"> gekennzeichnet werden.</w:t>
      </w:r>
    </w:p>
    <w:p w14:paraId="028C61F0" w14:textId="77777777" w:rsidR="00533600" w:rsidRPr="00533600" w:rsidRDefault="00533600" w:rsidP="00533600">
      <w:pPr>
        <w:spacing w:before="100" w:beforeAutospacing="1" w:after="100" w:afterAutospacing="1"/>
        <w:outlineLvl w:val="2"/>
        <w:rPr>
          <w:rFonts w:ascii="Arial" w:hAnsi="Arial" w:cs="Arial"/>
          <w:b/>
          <w:bCs/>
          <w:sz w:val="27"/>
          <w:szCs w:val="27"/>
        </w:rPr>
      </w:pPr>
      <w:bookmarkStart w:id="56" w:name="_Toc217980633"/>
      <w:r w:rsidRPr="00533600">
        <w:rPr>
          <w:rFonts w:ascii="Arial" w:hAnsi="Arial" w:cs="Arial"/>
          <w:b/>
          <w:bCs/>
          <w:sz w:val="27"/>
          <w:szCs w:val="27"/>
        </w:rPr>
        <w:t>Sprünge</w:t>
      </w:r>
      <w:bookmarkEnd w:id="56"/>
    </w:p>
    <w:p w14:paraId="5E95F44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Sprünge bestehen allgemein aus drei Teilen:</w:t>
      </w:r>
    </w:p>
    <w:p w14:paraId="39C820B5" w14:textId="77777777" w:rsidR="00533600" w:rsidRPr="00533600" w:rsidRDefault="00533600" w:rsidP="00533600">
      <w:pPr>
        <w:numPr>
          <w:ilvl w:val="0"/>
          <w:numId w:val="14"/>
        </w:numPr>
        <w:spacing w:before="100" w:beforeAutospacing="1" w:after="100" w:afterAutospacing="1"/>
        <w:ind w:left="960"/>
        <w:rPr>
          <w:rFonts w:ascii="Arial" w:hAnsi="Arial" w:cs="Arial"/>
        </w:rPr>
      </w:pPr>
      <w:r w:rsidRPr="00533600">
        <w:rPr>
          <w:rFonts w:ascii="Arial" w:hAnsi="Arial" w:cs="Arial"/>
        </w:rPr>
        <w:t xml:space="preserve">springe nach </w:t>
      </w:r>
      <w:r w:rsidRPr="00533600">
        <w:rPr>
          <w:rFonts w:ascii="Arial" w:hAnsi="Arial" w:cs="Arial"/>
          <w:i/>
          <w:iCs/>
        </w:rPr>
        <w:t>Marke</w:t>
      </w:r>
      <w:r w:rsidRPr="00533600">
        <w:rPr>
          <w:rFonts w:ascii="Arial" w:hAnsi="Arial" w:cs="Arial"/>
        </w:rPr>
        <w:t xml:space="preserve"> </w:t>
      </w:r>
    </w:p>
    <w:p w14:paraId="4D9B87FC" w14:textId="77777777" w:rsidR="00533600" w:rsidRPr="00533600" w:rsidRDefault="00533600" w:rsidP="00533600">
      <w:pPr>
        <w:numPr>
          <w:ilvl w:val="0"/>
          <w:numId w:val="14"/>
        </w:numPr>
        <w:spacing w:before="100" w:beforeAutospacing="1" w:after="100" w:afterAutospacing="1"/>
        <w:ind w:left="960"/>
        <w:rPr>
          <w:rFonts w:ascii="Arial" w:hAnsi="Arial" w:cs="Arial"/>
        </w:rPr>
      </w:pPr>
      <w:r w:rsidRPr="00533600">
        <w:rPr>
          <w:rFonts w:ascii="Arial" w:hAnsi="Arial" w:cs="Arial"/>
        </w:rPr>
        <w:t xml:space="preserve">spiele bis </w:t>
      </w:r>
      <w:r w:rsidRPr="00533600">
        <w:rPr>
          <w:rFonts w:ascii="Arial" w:hAnsi="Arial" w:cs="Arial"/>
          <w:i/>
          <w:iCs/>
        </w:rPr>
        <w:t>Marke</w:t>
      </w:r>
      <w:r w:rsidRPr="00533600">
        <w:rPr>
          <w:rFonts w:ascii="Arial" w:hAnsi="Arial" w:cs="Arial"/>
        </w:rPr>
        <w:t xml:space="preserve"> </w:t>
      </w:r>
    </w:p>
    <w:p w14:paraId="62BCAC48" w14:textId="77777777" w:rsidR="00533600" w:rsidRPr="00533600" w:rsidRDefault="00533600" w:rsidP="00533600">
      <w:pPr>
        <w:numPr>
          <w:ilvl w:val="0"/>
          <w:numId w:val="14"/>
        </w:numPr>
        <w:spacing w:before="100" w:beforeAutospacing="1" w:after="100" w:afterAutospacing="1"/>
        <w:ind w:left="960"/>
        <w:rPr>
          <w:rFonts w:ascii="Arial" w:hAnsi="Arial" w:cs="Arial"/>
        </w:rPr>
      </w:pPr>
      <w:r w:rsidRPr="00533600">
        <w:rPr>
          <w:rFonts w:ascii="Arial" w:hAnsi="Arial" w:cs="Arial"/>
        </w:rPr>
        <w:t xml:space="preserve">weiter ab </w:t>
      </w:r>
      <w:r w:rsidRPr="00533600">
        <w:rPr>
          <w:rFonts w:ascii="Arial" w:hAnsi="Arial" w:cs="Arial"/>
          <w:i/>
          <w:iCs/>
        </w:rPr>
        <w:t>Marke</w:t>
      </w:r>
      <w:r w:rsidRPr="00533600">
        <w:rPr>
          <w:rFonts w:ascii="Arial" w:hAnsi="Arial" w:cs="Arial"/>
        </w:rPr>
        <w:t xml:space="preserve"> </w:t>
      </w:r>
    </w:p>
    <w:p w14:paraId="7B2A28E9"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Marken sind Namen, die wir einer Taktposition geben. Zwei Sprungmarken ("Anfang", "Ende") bezeichnen den Anfang und das Ende eines Stückes und müssen nicht speziell vereinbart werden.</w:t>
      </w:r>
    </w:p>
    <w:p w14:paraId="1B705BEC"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Beispiele:</w:t>
      </w:r>
    </w:p>
    <w:p w14:paraId="40832827"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lastRenderedPageBreak/>
        <w:t xml:space="preserve">Bei der Sprunganweisung </w:t>
      </w:r>
      <w:r w:rsidRPr="00533600">
        <w:rPr>
          <w:rFonts w:ascii="Arial" w:hAnsi="Arial" w:cs="Arial"/>
          <w:i/>
          <w:iCs/>
        </w:rPr>
        <w:t>Da Capo</w:t>
      </w:r>
      <w:r w:rsidRPr="00533600">
        <w:rPr>
          <w:rFonts w:ascii="Arial" w:hAnsi="Arial" w:cs="Arial"/>
        </w:rPr>
        <w:t xml:space="preserve"> springt die Wiedergabe an den Anfang und spielt das gesamte Stück noch einmal (bis zur impliziten </w:t>
      </w:r>
      <w:r w:rsidRPr="00533600">
        <w:rPr>
          <w:rFonts w:ascii="Arial" w:hAnsi="Arial" w:cs="Arial"/>
          <w:i/>
          <w:iCs/>
        </w:rPr>
        <w:t>Ende</w:t>
      </w:r>
      <w:r w:rsidRPr="00533600">
        <w:rPr>
          <w:rFonts w:ascii="Arial" w:hAnsi="Arial" w:cs="Arial"/>
        </w:rPr>
        <w:t xml:space="preserve"> Marke).</w:t>
      </w:r>
    </w:p>
    <w:p w14:paraId="02A83B96"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Bei der Sprunganweisung </w:t>
      </w:r>
      <w:r w:rsidRPr="00533600">
        <w:rPr>
          <w:rFonts w:ascii="Arial" w:hAnsi="Arial" w:cs="Arial"/>
          <w:i/>
          <w:iCs/>
        </w:rPr>
        <w:t>Da Capo al Fine</w:t>
      </w:r>
      <w:r w:rsidRPr="00533600">
        <w:rPr>
          <w:rFonts w:ascii="Arial" w:hAnsi="Arial" w:cs="Arial"/>
        </w:rPr>
        <w:t xml:space="preserve"> springt die Wiedergabe an den Anfang um dann bis zur Marke </w:t>
      </w:r>
      <w:r w:rsidRPr="00533600">
        <w:rPr>
          <w:rFonts w:ascii="Arial" w:hAnsi="Arial" w:cs="Arial"/>
          <w:i/>
          <w:iCs/>
        </w:rPr>
        <w:t>Fine</w:t>
      </w:r>
      <w:r w:rsidRPr="00533600">
        <w:rPr>
          <w:rFonts w:ascii="Arial" w:hAnsi="Arial" w:cs="Arial"/>
        </w:rPr>
        <w:t xml:space="preserve"> zu spielen.</w:t>
      </w:r>
    </w:p>
    <w:p w14:paraId="0B028DB0"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i/>
          <w:iCs/>
        </w:rPr>
        <w:t>Dal Segno al Fine</w:t>
      </w:r>
      <w:r w:rsidRPr="00533600">
        <w:rPr>
          <w:rFonts w:ascii="Arial" w:hAnsi="Arial" w:cs="Arial"/>
        </w:rPr>
        <w:t xml:space="preserve"> (oder </w:t>
      </w:r>
      <w:r w:rsidRPr="00533600">
        <w:rPr>
          <w:rFonts w:ascii="Arial" w:hAnsi="Arial" w:cs="Arial"/>
          <w:i/>
          <w:iCs/>
        </w:rPr>
        <w:t>D.S. al Fine</w:t>
      </w:r>
      <w:r w:rsidRPr="00533600">
        <w:rPr>
          <w:rFonts w:ascii="Arial" w:hAnsi="Arial" w:cs="Arial"/>
        </w:rPr>
        <w:t xml:space="preserve">) springt zur </w:t>
      </w:r>
      <w:r w:rsidRPr="00533600">
        <w:rPr>
          <w:rFonts w:ascii="Arial" w:hAnsi="Arial" w:cs="Arial"/>
          <w:i/>
          <w:iCs/>
        </w:rPr>
        <w:t>Segno</w:t>
      </w:r>
      <w:r w:rsidRPr="00533600">
        <w:rPr>
          <w:rFonts w:ascii="Arial" w:hAnsi="Arial" w:cs="Arial"/>
        </w:rPr>
        <w:t xml:space="preserve"> Marke und spielt dann bis zur Marke </w:t>
      </w:r>
      <w:r w:rsidRPr="00533600">
        <w:rPr>
          <w:rFonts w:ascii="Arial" w:hAnsi="Arial" w:cs="Arial"/>
          <w:i/>
          <w:iCs/>
        </w:rPr>
        <w:t>Fine</w:t>
      </w:r>
    </w:p>
    <w:p w14:paraId="7C024226"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i/>
          <w:iCs/>
        </w:rPr>
        <w:t>Dal Segno al Coda</w:t>
      </w:r>
      <w:r w:rsidRPr="00533600">
        <w:rPr>
          <w:rFonts w:ascii="Arial" w:hAnsi="Arial" w:cs="Arial"/>
        </w:rPr>
        <w:t xml:space="preserve"> springt zur </w:t>
      </w:r>
      <w:r w:rsidRPr="00533600">
        <w:rPr>
          <w:rFonts w:ascii="Arial" w:hAnsi="Arial" w:cs="Arial"/>
          <w:i/>
          <w:iCs/>
        </w:rPr>
        <w:t>Segno</w:t>
      </w:r>
      <w:r w:rsidRPr="00533600">
        <w:rPr>
          <w:rFonts w:ascii="Arial" w:hAnsi="Arial" w:cs="Arial"/>
        </w:rPr>
        <w:t xml:space="preserve"> Marke und spielt dann bis zur ersten </w:t>
      </w:r>
      <w:r w:rsidRPr="00533600">
        <w:rPr>
          <w:rFonts w:ascii="Arial" w:hAnsi="Arial" w:cs="Arial"/>
          <w:i/>
          <w:iCs/>
        </w:rPr>
        <w:t>Coda</w:t>
      </w:r>
      <w:r w:rsidRPr="00533600">
        <w:rPr>
          <w:rFonts w:ascii="Arial" w:hAnsi="Arial" w:cs="Arial"/>
        </w:rPr>
        <w:t xml:space="preserve"> Marke. Das Spiel wird dann an der zweiten Codamarke fortgesetzt.</w:t>
      </w:r>
    </w:p>
    <w:p w14:paraId="7DB098E3" w14:textId="77777777" w:rsidR="00533600" w:rsidRPr="00533600" w:rsidRDefault="00533600" w:rsidP="00533600">
      <w:pPr>
        <w:spacing w:before="100" w:beforeAutospacing="1" w:after="100" w:afterAutospacing="1"/>
        <w:rPr>
          <w:rFonts w:ascii="Arial" w:hAnsi="Arial" w:cs="Arial"/>
        </w:rPr>
      </w:pPr>
      <w:r w:rsidRPr="00533600">
        <w:rPr>
          <w:rFonts w:ascii="Arial" w:hAnsi="Arial" w:cs="Arial"/>
        </w:rPr>
        <w:t xml:space="preserve">Siehe auch: </w:t>
      </w:r>
      <w:hyperlink r:id="rId90" w:history="1">
        <w:r w:rsidRPr="00533600">
          <w:rPr>
            <w:rFonts w:ascii="Arial" w:hAnsi="Arial" w:cs="Arial"/>
            <w:color w:val="000000"/>
            <w:u w:val="single"/>
          </w:rPr>
          <w:t>Volta</w:t>
        </w:r>
      </w:hyperlink>
    </w:p>
    <w:p w14:paraId="7AE63F83" w14:textId="77777777" w:rsidR="00533600" w:rsidRPr="00533600" w:rsidRDefault="00533600" w:rsidP="00533600">
      <w:pPr>
        <w:jc w:val="center"/>
        <w:rPr>
          <w:rFonts w:ascii="Arial" w:hAnsi="Arial" w:cs="Arial"/>
        </w:rPr>
      </w:pPr>
      <w:r w:rsidRPr="00533600">
        <w:rPr>
          <w:rFonts w:ascii="Arial" w:hAnsi="Arial" w:cs="Arial"/>
        </w:rPr>
        <w:t xml:space="preserve">Veröffentlicht unter der </w:t>
      </w:r>
      <w:hyperlink r:id="rId91" w:history="1">
        <w:r w:rsidRPr="00533600">
          <w:rPr>
            <w:rFonts w:ascii="Arial" w:hAnsi="Arial" w:cs="Arial"/>
            <w:color w:val="000000"/>
            <w:u w:val="single"/>
          </w:rPr>
          <w:t>Creative Commons Attribution 3.0</w:t>
        </w:r>
      </w:hyperlink>
      <w:r w:rsidRPr="00533600">
        <w:rPr>
          <w:rFonts w:ascii="Arial" w:hAnsi="Arial" w:cs="Arial"/>
        </w:rPr>
        <w:t xml:space="preserve"> Lizenz, 2002-2008 </w:t>
      </w:r>
      <w:hyperlink r:id="rId92" w:history="1">
        <w:r w:rsidRPr="00533600">
          <w:rPr>
            <w:rFonts w:ascii="Arial" w:hAnsi="Arial" w:cs="Arial"/>
            <w:color w:val="000000"/>
            <w:u w:val="single"/>
          </w:rPr>
          <w:t>Werner Schweer</w:t>
        </w:r>
      </w:hyperlink>
      <w:r w:rsidRPr="00533600">
        <w:rPr>
          <w:rFonts w:ascii="Arial" w:hAnsi="Arial" w:cs="Arial"/>
        </w:rPr>
        <w:t xml:space="preserve"> und Andere. </w:t>
      </w:r>
    </w:p>
    <w:p w14:paraId="6E1F78F3" w14:textId="77777777" w:rsidR="00533600" w:rsidRPr="00533600" w:rsidRDefault="00533600" w:rsidP="00533600">
      <w:pPr>
        <w:rPr>
          <w:rFonts w:ascii="Arial" w:hAnsi="Arial" w:cs="Arial"/>
        </w:rPr>
      </w:pPr>
      <w:r w:rsidRPr="00533600">
        <w:rPr>
          <w:rFonts w:ascii="Arial" w:hAnsi="Arial" w:cs="Arial"/>
        </w:rPr>
        <w:pict w14:anchorId="11E2C448">
          <v:rect id="_x0000_i1075" style="width:453.5pt;height:.75pt" o:hralign="center" o:hrstd="t" o:hrnoshade="t" o:hr="t" fillcolor="#9e9e9e" stroked="f"/>
        </w:pict>
      </w:r>
    </w:p>
    <w:p w14:paraId="487005ED" w14:textId="77777777" w:rsidR="00533600" w:rsidRPr="00533600" w:rsidRDefault="00533600" w:rsidP="00533600">
      <w:pPr>
        <w:rPr>
          <w:rFonts w:ascii="Arial" w:hAnsi="Arial" w:cs="Arial"/>
        </w:rPr>
      </w:pPr>
      <w:r w:rsidRPr="00533600">
        <w:rPr>
          <w:rFonts w:ascii="Arial" w:hAnsi="Arial" w:cs="Arial"/>
          <w:b/>
          <w:bCs/>
        </w:rPr>
        <w:t>Quellen-URL:</w:t>
      </w:r>
      <w:r w:rsidRPr="00533600">
        <w:rPr>
          <w:rFonts w:ascii="Arial" w:hAnsi="Arial" w:cs="Arial"/>
        </w:rPr>
        <w:t xml:space="preserve"> </w:t>
      </w:r>
      <w:hyperlink r:id="rId93" w:history="1">
        <w:r w:rsidRPr="00533600">
          <w:rPr>
            <w:rFonts w:ascii="Arial" w:hAnsi="Arial" w:cs="Arial"/>
            <w:color w:val="000000"/>
            <w:u w:val="single"/>
          </w:rPr>
          <w:t>http://www.musescore.org/de/handbuch/handbuch</w:t>
        </w:r>
      </w:hyperlink>
    </w:p>
    <w:p w14:paraId="0CA0347C" w14:textId="77777777" w:rsidR="00DF3D58" w:rsidRDefault="00DF3D58"/>
    <w:sectPr w:rsidR="00DF3D58">
      <w:footerReference w:type="even" r:id="rId94"/>
      <w:footerReference w:type="default" r:id="rId95"/>
      <w:pgSz w:w="11906" w:h="16838"/>
      <w:pgMar w:top="539" w:right="1418" w:bottom="90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E349" w14:textId="77777777" w:rsidR="0096175E" w:rsidRDefault="0096175E">
      <w:r>
        <w:separator/>
      </w:r>
    </w:p>
  </w:endnote>
  <w:endnote w:type="continuationSeparator" w:id="0">
    <w:p w14:paraId="3E8BDBE7" w14:textId="77777777" w:rsidR="0096175E" w:rsidRDefault="0096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8265" w14:textId="77777777" w:rsidR="009A2847" w:rsidRDefault="009A2847" w:rsidP="009A2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04273F" w14:textId="77777777" w:rsidR="009A2847" w:rsidRDefault="009A2847" w:rsidP="009A284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63F7" w14:textId="77777777" w:rsidR="009A2847" w:rsidRDefault="009A2847" w:rsidP="009A28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124A2E5" w14:textId="77777777" w:rsidR="009A2847" w:rsidRDefault="009A2847" w:rsidP="009A284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031E" w14:textId="77777777" w:rsidR="0096175E" w:rsidRDefault="0096175E">
      <w:r>
        <w:separator/>
      </w:r>
    </w:p>
  </w:footnote>
  <w:footnote w:type="continuationSeparator" w:id="0">
    <w:p w14:paraId="6259C0E6" w14:textId="77777777" w:rsidR="0096175E" w:rsidRDefault="0096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6D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00DF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DA7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76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7C4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0F5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2C4B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5845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07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1AD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35490"/>
    <w:multiLevelType w:val="multilevel"/>
    <w:tmpl w:val="E17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C53D9"/>
    <w:multiLevelType w:val="multilevel"/>
    <w:tmpl w:val="DA4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529EA"/>
    <w:multiLevelType w:val="multilevel"/>
    <w:tmpl w:val="3CA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F4436"/>
    <w:multiLevelType w:val="multilevel"/>
    <w:tmpl w:val="4052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FC2563"/>
    <w:multiLevelType w:val="multilevel"/>
    <w:tmpl w:val="03C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52723"/>
    <w:multiLevelType w:val="multilevel"/>
    <w:tmpl w:val="632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27291"/>
    <w:multiLevelType w:val="multilevel"/>
    <w:tmpl w:val="FE70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E2FA1"/>
    <w:multiLevelType w:val="multilevel"/>
    <w:tmpl w:val="F998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020AD"/>
    <w:multiLevelType w:val="multilevel"/>
    <w:tmpl w:val="85F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263E0"/>
    <w:multiLevelType w:val="multilevel"/>
    <w:tmpl w:val="93D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578CB"/>
    <w:multiLevelType w:val="multilevel"/>
    <w:tmpl w:val="C3C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D2312"/>
    <w:multiLevelType w:val="multilevel"/>
    <w:tmpl w:val="26FE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050AF"/>
    <w:multiLevelType w:val="multilevel"/>
    <w:tmpl w:val="16D2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5D6BE1"/>
    <w:multiLevelType w:val="multilevel"/>
    <w:tmpl w:val="E6F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262661">
    <w:abstractNumId w:val="18"/>
  </w:num>
  <w:num w:numId="2" w16cid:durableId="1469856170">
    <w:abstractNumId w:val="16"/>
  </w:num>
  <w:num w:numId="3" w16cid:durableId="1959098979">
    <w:abstractNumId w:val="21"/>
  </w:num>
  <w:num w:numId="4" w16cid:durableId="1814323220">
    <w:abstractNumId w:val="13"/>
  </w:num>
  <w:num w:numId="5" w16cid:durableId="1009599658">
    <w:abstractNumId w:val="19"/>
  </w:num>
  <w:num w:numId="6" w16cid:durableId="1816801796">
    <w:abstractNumId w:val="20"/>
  </w:num>
  <w:num w:numId="7" w16cid:durableId="135805009">
    <w:abstractNumId w:val="14"/>
  </w:num>
  <w:num w:numId="8" w16cid:durableId="1121191652">
    <w:abstractNumId w:val="22"/>
  </w:num>
  <w:num w:numId="9" w16cid:durableId="372779360">
    <w:abstractNumId w:val="11"/>
  </w:num>
  <w:num w:numId="10" w16cid:durableId="1923028040">
    <w:abstractNumId w:val="15"/>
  </w:num>
  <w:num w:numId="11" w16cid:durableId="1101954670">
    <w:abstractNumId w:val="12"/>
  </w:num>
  <w:num w:numId="12" w16cid:durableId="346175006">
    <w:abstractNumId w:val="23"/>
  </w:num>
  <w:num w:numId="13" w16cid:durableId="1380284522">
    <w:abstractNumId w:val="10"/>
  </w:num>
  <w:num w:numId="14" w16cid:durableId="1338922070">
    <w:abstractNumId w:val="17"/>
  </w:num>
  <w:num w:numId="15" w16cid:durableId="1098599146">
    <w:abstractNumId w:val="9"/>
  </w:num>
  <w:num w:numId="16" w16cid:durableId="821385726">
    <w:abstractNumId w:val="7"/>
  </w:num>
  <w:num w:numId="17" w16cid:durableId="564489572">
    <w:abstractNumId w:val="6"/>
  </w:num>
  <w:num w:numId="18" w16cid:durableId="1947500282">
    <w:abstractNumId w:val="5"/>
  </w:num>
  <w:num w:numId="19" w16cid:durableId="198013986">
    <w:abstractNumId w:val="4"/>
  </w:num>
  <w:num w:numId="20" w16cid:durableId="103506626">
    <w:abstractNumId w:val="8"/>
  </w:num>
  <w:num w:numId="21" w16cid:durableId="1727028004">
    <w:abstractNumId w:val="3"/>
  </w:num>
  <w:num w:numId="22" w16cid:durableId="1128626286">
    <w:abstractNumId w:val="2"/>
  </w:num>
  <w:num w:numId="23" w16cid:durableId="1930115529">
    <w:abstractNumId w:val="1"/>
  </w:num>
  <w:num w:numId="24" w16cid:durableId="40207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0"/>
    <w:rsid w:val="00122723"/>
    <w:rsid w:val="004319F4"/>
    <w:rsid w:val="00533600"/>
    <w:rsid w:val="008230D3"/>
    <w:rsid w:val="008D401D"/>
    <w:rsid w:val="0096175E"/>
    <w:rsid w:val="00964FBA"/>
    <w:rsid w:val="009A2847"/>
    <w:rsid w:val="00AC5F76"/>
    <w:rsid w:val="00BA6260"/>
    <w:rsid w:val="00DF3D58"/>
    <w:rsid w:val="00DF6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ED23F"/>
  <w15:chartTrackingRefBased/>
  <w15:docId w15:val="{0E847957-CBEE-4D6C-A457-8405B65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533600"/>
    <w:rPr>
      <w:sz w:val="22"/>
      <w:szCs w:val="24"/>
    </w:rPr>
  </w:style>
  <w:style w:type="paragraph" w:styleId="berschrift1">
    <w:name w:val="heading 1"/>
    <w:basedOn w:val="Standard"/>
    <w:qFormat/>
    <w:rsid w:val="00533600"/>
    <w:pPr>
      <w:spacing w:before="100" w:beforeAutospacing="1" w:after="100" w:afterAutospacing="1"/>
      <w:outlineLvl w:val="0"/>
    </w:pPr>
    <w:rPr>
      <w:b/>
      <w:bCs/>
      <w:kern w:val="36"/>
      <w:sz w:val="48"/>
      <w:szCs w:val="48"/>
    </w:rPr>
  </w:style>
  <w:style w:type="paragraph" w:styleId="berschrift2">
    <w:name w:val="heading 2"/>
    <w:basedOn w:val="Standard"/>
    <w:next w:val="Standard"/>
    <w:autoRedefine/>
    <w:qFormat/>
    <w:rsid w:val="00533600"/>
    <w:pPr>
      <w:keepNext/>
      <w:outlineLvl w:val="1"/>
    </w:pPr>
    <w:rPr>
      <w:rFonts w:ascii="Comic Sans MS" w:hAnsi="Comic Sans MS"/>
      <w:color w:val="0000FF"/>
      <w:kern w:val="36"/>
      <w:sz w:val="28"/>
      <w:szCs w:val="22"/>
    </w:rPr>
  </w:style>
  <w:style w:type="paragraph" w:styleId="berschrift3">
    <w:name w:val="heading 3"/>
    <w:basedOn w:val="Standard"/>
    <w:qFormat/>
    <w:rsid w:val="00533600"/>
    <w:pPr>
      <w:spacing w:before="100" w:beforeAutospacing="1" w:after="100" w:afterAutospacing="1"/>
      <w:outlineLvl w:val="2"/>
    </w:pPr>
    <w:rPr>
      <w:b/>
      <w:bCs/>
      <w:sz w:val="27"/>
      <w:szCs w:val="27"/>
    </w:rPr>
  </w:style>
  <w:style w:type="paragraph" w:styleId="berschrift4">
    <w:name w:val="heading 4"/>
    <w:basedOn w:val="Standard"/>
    <w:qFormat/>
    <w:rsid w:val="00533600"/>
    <w:pPr>
      <w:spacing w:before="100" w:beforeAutospacing="1" w:after="100" w:afterAutospacing="1"/>
      <w:outlineLvl w:val="3"/>
    </w:pPr>
    <w:rPr>
      <w:b/>
      <w:bCs/>
    </w:rPr>
  </w:style>
  <w:style w:type="paragraph" w:styleId="berschrift5">
    <w:name w:val="heading 5"/>
    <w:basedOn w:val="Standard"/>
    <w:qFormat/>
    <w:rsid w:val="00533600"/>
    <w:pPr>
      <w:spacing w:before="100" w:beforeAutospacing="1" w:after="100" w:afterAutospacing="1"/>
      <w:outlineLvl w:val="4"/>
    </w:pPr>
    <w:rPr>
      <w:b/>
      <w:bCs/>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533600"/>
    <w:rPr>
      <w:color w:val="000000"/>
      <w:u w:val="single"/>
    </w:rPr>
  </w:style>
  <w:style w:type="character" w:styleId="BesuchterLink">
    <w:name w:val="FollowedHyperlink"/>
    <w:basedOn w:val="Absatz-Standardschriftart"/>
    <w:rsid w:val="00533600"/>
    <w:rPr>
      <w:color w:val="000000"/>
      <w:u w:val="single"/>
    </w:rPr>
  </w:style>
  <w:style w:type="character" w:styleId="Fett">
    <w:name w:val="Strong"/>
    <w:basedOn w:val="Absatz-Standardschriftart"/>
    <w:qFormat/>
    <w:rsid w:val="00533600"/>
    <w:rPr>
      <w:b/>
      <w:bCs/>
    </w:rPr>
  </w:style>
  <w:style w:type="paragraph" w:customStyle="1" w:styleId="node-unpublished">
    <w:name w:val="node-unpublished"/>
    <w:basedOn w:val="Standard"/>
    <w:rsid w:val="00533600"/>
    <w:pPr>
      <w:shd w:val="clear" w:color="auto" w:fill="FFF4F4"/>
      <w:spacing w:before="100" w:beforeAutospacing="1" w:after="100" w:afterAutospacing="1"/>
    </w:pPr>
  </w:style>
  <w:style w:type="paragraph" w:customStyle="1" w:styleId="terms-inline">
    <w:name w:val="terms-inline"/>
    <w:basedOn w:val="Standard"/>
    <w:rsid w:val="00533600"/>
    <w:pPr>
      <w:spacing w:before="100" w:beforeAutospacing="1" w:after="100" w:afterAutospacing="1"/>
    </w:pPr>
  </w:style>
  <w:style w:type="paragraph" w:customStyle="1" w:styleId="clear-block">
    <w:name w:val="clear-block"/>
    <w:basedOn w:val="Standard"/>
    <w:rsid w:val="00533600"/>
    <w:pPr>
      <w:spacing w:before="100" w:beforeAutospacing="1" w:after="100" w:afterAutospacing="1"/>
    </w:pPr>
  </w:style>
  <w:style w:type="paragraph" w:customStyle="1" w:styleId="breadcrumb">
    <w:name w:val="breadcrumb"/>
    <w:basedOn w:val="Standard"/>
    <w:rsid w:val="00533600"/>
    <w:pPr>
      <w:spacing w:before="100" w:beforeAutospacing="1" w:after="100" w:afterAutospacing="1"/>
    </w:pPr>
  </w:style>
  <w:style w:type="paragraph" w:customStyle="1" w:styleId="error">
    <w:name w:val="error"/>
    <w:basedOn w:val="Standard"/>
    <w:rsid w:val="00533600"/>
    <w:pPr>
      <w:spacing w:before="100" w:beforeAutospacing="1" w:after="100" w:afterAutospacing="1"/>
    </w:pPr>
    <w:rPr>
      <w:color w:val="EE5555"/>
    </w:rPr>
  </w:style>
  <w:style w:type="paragraph" w:customStyle="1" w:styleId="warning">
    <w:name w:val="warning"/>
    <w:basedOn w:val="Standard"/>
    <w:rsid w:val="00533600"/>
    <w:pPr>
      <w:spacing w:before="100" w:beforeAutospacing="1" w:after="100" w:afterAutospacing="1"/>
    </w:pPr>
    <w:rPr>
      <w:color w:val="E09010"/>
    </w:rPr>
  </w:style>
  <w:style w:type="paragraph" w:customStyle="1" w:styleId="ok">
    <w:name w:val="ok"/>
    <w:basedOn w:val="Standard"/>
    <w:rsid w:val="00533600"/>
    <w:pPr>
      <w:spacing w:before="100" w:beforeAutospacing="1" w:after="100" w:afterAutospacing="1"/>
    </w:pPr>
    <w:rPr>
      <w:color w:val="008000"/>
    </w:rPr>
  </w:style>
  <w:style w:type="paragraph" w:customStyle="1" w:styleId="form-item">
    <w:name w:val="form-item"/>
    <w:basedOn w:val="Standard"/>
    <w:rsid w:val="00533600"/>
    <w:pPr>
      <w:spacing w:before="240" w:after="240"/>
    </w:pPr>
  </w:style>
  <w:style w:type="paragraph" w:customStyle="1" w:styleId="form-checkboxes">
    <w:name w:val="form-checkboxes"/>
    <w:basedOn w:val="Standard"/>
    <w:rsid w:val="00533600"/>
    <w:pPr>
      <w:spacing w:before="240" w:after="240"/>
    </w:pPr>
  </w:style>
  <w:style w:type="paragraph" w:customStyle="1" w:styleId="form-radios">
    <w:name w:val="form-radios"/>
    <w:basedOn w:val="Standard"/>
    <w:rsid w:val="00533600"/>
    <w:pPr>
      <w:spacing w:before="240" w:after="240"/>
    </w:pPr>
  </w:style>
  <w:style w:type="paragraph" w:customStyle="1" w:styleId="marker">
    <w:name w:val="marker"/>
    <w:basedOn w:val="Standard"/>
    <w:rsid w:val="00533600"/>
    <w:pPr>
      <w:spacing w:before="100" w:beforeAutospacing="1" w:after="100" w:afterAutospacing="1"/>
    </w:pPr>
    <w:rPr>
      <w:color w:val="FF0000"/>
    </w:rPr>
  </w:style>
  <w:style w:type="paragraph" w:customStyle="1" w:styleId="form-required">
    <w:name w:val="form-required"/>
    <w:basedOn w:val="Standard"/>
    <w:rsid w:val="00533600"/>
    <w:pPr>
      <w:spacing w:before="100" w:beforeAutospacing="1" w:after="100" w:afterAutospacing="1"/>
    </w:pPr>
    <w:rPr>
      <w:color w:val="FF0000"/>
    </w:rPr>
  </w:style>
  <w:style w:type="paragraph" w:customStyle="1" w:styleId="more-link">
    <w:name w:val="more-link"/>
    <w:basedOn w:val="Standard"/>
    <w:rsid w:val="00533600"/>
    <w:pPr>
      <w:spacing w:before="100" w:beforeAutospacing="1" w:after="100" w:afterAutospacing="1"/>
      <w:jc w:val="right"/>
    </w:pPr>
  </w:style>
  <w:style w:type="paragraph" w:customStyle="1" w:styleId="more-help-link">
    <w:name w:val="more-help-link"/>
    <w:basedOn w:val="Standard"/>
    <w:rsid w:val="00533600"/>
    <w:pPr>
      <w:spacing w:before="100" w:beforeAutospacing="1" w:after="100" w:afterAutospacing="1"/>
      <w:jc w:val="right"/>
    </w:pPr>
    <w:rPr>
      <w:sz w:val="20"/>
      <w:szCs w:val="20"/>
    </w:rPr>
  </w:style>
  <w:style w:type="paragraph" w:customStyle="1" w:styleId="nowrap">
    <w:name w:val="nowrap"/>
    <w:basedOn w:val="Standard"/>
    <w:rsid w:val="00533600"/>
    <w:pPr>
      <w:spacing w:before="100" w:beforeAutospacing="1" w:after="100" w:afterAutospacing="1"/>
    </w:pPr>
  </w:style>
  <w:style w:type="paragraph" w:customStyle="1" w:styleId="pager-current">
    <w:name w:val="pager-current"/>
    <w:basedOn w:val="Standard"/>
    <w:rsid w:val="00533600"/>
    <w:pPr>
      <w:spacing w:before="100" w:beforeAutospacing="1" w:after="100" w:afterAutospacing="1"/>
    </w:pPr>
    <w:rPr>
      <w:b/>
      <w:bCs/>
    </w:rPr>
  </w:style>
  <w:style w:type="paragraph" w:customStyle="1" w:styleId="tips">
    <w:name w:val="tips"/>
    <w:basedOn w:val="Standard"/>
    <w:rsid w:val="00533600"/>
    <w:rPr>
      <w:szCs w:val="22"/>
    </w:rPr>
  </w:style>
  <w:style w:type="paragraph" w:customStyle="1" w:styleId="resizable-textarea">
    <w:name w:val="resizable-textarea"/>
    <w:basedOn w:val="Standard"/>
    <w:rsid w:val="00533600"/>
    <w:pPr>
      <w:spacing w:before="100" w:beforeAutospacing="1" w:after="100" w:afterAutospacing="1"/>
    </w:pPr>
  </w:style>
  <w:style w:type="paragraph" w:customStyle="1" w:styleId="teaser-checkbox">
    <w:name w:val="teaser-checkbox"/>
    <w:basedOn w:val="Standard"/>
    <w:rsid w:val="00533600"/>
    <w:pPr>
      <w:spacing w:before="100" w:beforeAutospacing="1" w:after="100" w:afterAutospacing="1"/>
    </w:pPr>
  </w:style>
  <w:style w:type="paragraph" w:customStyle="1" w:styleId="progress">
    <w:name w:val="progress"/>
    <w:basedOn w:val="Standard"/>
    <w:rsid w:val="00533600"/>
    <w:pPr>
      <w:spacing w:before="100" w:beforeAutospacing="1" w:after="100" w:afterAutospacing="1"/>
    </w:pPr>
    <w:rPr>
      <w:b/>
      <w:bCs/>
    </w:rPr>
  </w:style>
  <w:style w:type="paragraph" w:customStyle="1" w:styleId="ahah-progress-bar">
    <w:name w:val="ahah-progress-bar"/>
    <w:basedOn w:val="Standard"/>
    <w:rsid w:val="00533600"/>
    <w:pPr>
      <w:spacing w:before="100" w:beforeAutospacing="1" w:after="100" w:afterAutospacing="1"/>
    </w:pPr>
  </w:style>
  <w:style w:type="paragraph" w:customStyle="1" w:styleId="password-parent">
    <w:name w:val="password-parent"/>
    <w:basedOn w:val="Standard"/>
    <w:rsid w:val="00533600"/>
  </w:style>
  <w:style w:type="paragraph" w:customStyle="1" w:styleId="confirm-parent">
    <w:name w:val="confirm-parent"/>
    <w:basedOn w:val="Standard"/>
    <w:rsid w:val="00533600"/>
    <w:pPr>
      <w:spacing w:before="75"/>
    </w:pPr>
  </w:style>
  <w:style w:type="paragraph" w:customStyle="1" w:styleId="profile">
    <w:name w:val="profile"/>
    <w:basedOn w:val="Standard"/>
    <w:rsid w:val="00533600"/>
    <w:pPr>
      <w:spacing w:before="240" w:after="240"/>
    </w:pPr>
  </w:style>
  <w:style w:type="paragraph" w:customStyle="1" w:styleId="forum-topic-navigation">
    <w:name w:val="forum-topic-navigation"/>
    <w:basedOn w:val="Standard"/>
    <w:rsid w:val="00533600"/>
    <w:pPr>
      <w:pBdr>
        <w:top w:val="single" w:sz="6" w:space="6" w:color="888888"/>
        <w:bottom w:val="single" w:sz="6" w:space="6" w:color="888888"/>
      </w:pBdr>
      <w:spacing w:before="100" w:beforeAutospacing="1" w:after="100" w:afterAutospacing="1"/>
      <w:jc w:val="center"/>
    </w:pPr>
  </w:style>
  <w:style w:type="paragraph" w:customStyle="1" w:styleId="print-footnote">
    <w:name w:val="print-footnote"/>
    <w:basedOn w:val="Standard"/>
    <w:rsid w:val="00533600"/>
    <w:pPr>
      <w:spacing w:before="100" w:beforeAutospacing="1" w:after="100" w:afterAutospacing="1"/>
    </w:pPr>
    <w:rPr>
      <w:sz w:val="15"/>
      <w:szCs w:val="15"/>
    </w:rPr>
  </w:style>
  <w:style w:type="paragraph" w:customStyle="1" w:styleId="print-breadcrumb">
    <w:name w:val="print-breadcrumb"/>
    <w:basedOn w:val="Standard"/>
    <w:rsid w:val="00533600"/>
    <w:pPr>
      <w:spacing w:before="100" w:beforeAutospacing="1" w:after="100" w:afterAutospacing="1"/>
    </w:pPr>
    <w:rPr>
      <w:sz w:val="20"/>
      <w:szCs w:val="20"/>
    </w:rPr>
  </w:style>
  <w:style w:type="paragraph" w:customStyle="1" w:styleId="print-submitted">
    <w:name w:val="print-submitted"/>
    <w:basedOn w:val="Standard"/>
    <w:rsid w:val="00533600"/>
    <w:pPr>
      <w:spacing w:before="100" w:beforeAutospacing="1" w:after="100" w:afterAutospacing="1"/>
    </w:pPr>
  </w:style>
  <w:style w:type="paragraph" w:customStyle="1" w:styleId="print-created">
    <w:name w:val="print-created"/>
    <w:basedOn w:val="Standard"/>
    <w:rsid w:val="00533600"/>
    <w:pPr>
      <w:spacing w:before="100" w:beforeAutospacing="1" w:after="100" w:afterAutospacing="1"/>
    </w:pPr>
  </w:style>
  <w:style w:type="paragraph" w:customStyle="1" w:styleId="print-taxonomy">
    <w:name w:val="print-taxonomy"/>
    <w:basedOn w:val="Standard"/>
    <w:rsid w:val="00533600"/>
    <w:pPr>
      <w:spacing w:before="100" w:beforeAutospacing="1" w:after="100" w:afterAutospacing="1"/>
      <w:jc w:val="right"/>
    </w:pPr>
  </w:style>
  <w:style w:type="paragraph" w:customStyle="1" w:styleId="print-hr">
    <w:name w:val="print-hr"/>
    <w:basedOn w:val="Standard"/>
    <w:rsid w:val="00533600"/>
    <w:pPr>
      <w:shd w:val="clear" w:color="auto" w:fill="9E9E9E"/>
      <w:spacing w:before="100" w:beforeAutospacing="1" w:after="100" w:afterAutospacing="1"/>
    </w:pPr>
    <w:rPr>
      <w:color w:val="9E9E9E"/>
    </w:rPr>
  </w:style>
  <w:style w:type="paragraph" w:customStyle="1" w:styleId="print-message">
    <w:name w:val="print-message"/>
    <w:basedOn w:val="Standard"/>
    <w:rsid w:val="00533600"/>
    <w:pPr>
      <w:pBdr>
        <w:top w:val="dotted" w:sz="24" w:space="12" w:color="0000FF"/>
        <w:left w:val="dotted" w:sz="24" w:space="12" w:color="0000FF"/>
        <w:bottom w:val="dotted" w:sz="24" w:space="12" w:color="0000FF"/>
        <w:right w:val="dotted" w:sz="24" w:space="12" w:color="0000FF"/>
      </w:pBdr>
      <w:spacing w:before="100" w:beforeAutospacing="1" w:after="100" w:afterAutospacing="1"/>
    </w:pPr>
  </w:style>
  <w:style w:type="paragraph" w:customStyle="1" w:styleId="print-sourceurl">
    <w:name w:val="print-source_url"/>
    <w:basedOn w:val="Standard"/>
    <w:rsid w:val="00533600"/>
    <w:pPr>
      <w:spacing w:before="100" w:beforeAutospacing="1" w:after="100" w:afterAutospacing="1"/>
    </w:pPr>
  </w:style>
  <w:style w:type="paragraph" w:customStyle="1" w:styleId="print-links">
    <w:name w:val="print-links"/>
    <w:basedOn w:val="Standard"/>
    <w:rsid w:val="00533600"/>
    <w:pPr>
      <w:spacing w:before="100" w:beforeAutospacing="1" w:after="100" w:afterAutospacing="1"/>
    </w:pPr>
  </w:style>
  <w:style w:type="paragraph" w:customStyle="1" w:styleId="print-footer">
    <w:name w:val="print-footer"/>
    <w:basedOn w:val="Standard"/>
    <w:rsid w:val="00533600"/>
    <w:pPr>
      <w:spacing w:before="100" w:beforeAutospacing="1" w:after="100" w:afterAutospacing="1"/>
      <w:jc w:val="center"/>
    </w:pPr>
  </w:style>
  <w:style w:type="paragraph" w:customStyle="1" w:styleId="menu">
    <w:name w:val="menu"/>
    <w:basedOn w:val="Standard"/>
    <w:rsid w:val="00533600"/>
    <w:pPr>
      <w:spacing w:before="100" w:beforeAutospacing="1" w:after="100" w:afterAutospacing="1"/>
    </w:pPr>
  </w:style>
  <w:style w:type="paragraph" w:customStyle="1" w:styleId="page-links">
    <w:name w:val="page-links"/>
    <w:basedOn w:val="Standard"/>
    <w:rsid w:val="00533600"/>
    <w:pPr>
      <w:spacing w:before="100" w:beforeAutospacing="1" w:after="100" w:afterAutospacing="1"/>
    </w:pPr>
  </w:style>
  <w:style w:type="paragraph" w:customStyle="1" w:styleId="page-previous">
    <w:name w:val="page-previous"/>
    <w:basedOn w:val="Standard"/>
    <w:rsid w:val="00533600"/>
    <w:pPr>
      <w:spacing w:before="100" w:beforeAutospacing="1" w:after="100" w:afterAutospacing="1"/>
    </w:pPr>
  </w:style>
  <w:style w:type="paragraph" w:customStyle="1" w:styleId="page-up">
    <w:name w:val="page-up"/>
    <w:basedOn w:val="Standard"/>
    <w:rsid w:val="00533600"/>
    <w:pPr>
      <w:spacing w:before="100" w:beforeAutospacing="1" w:after="100" w:afterAutospacing="1"/>
    </w:pPr>
  </w:style>
  <w:style w:type="paragraph" w:customStyle="1" w:styleId="page-next">
    <w:name w:val="page-next"/>
    <w:basedOn w:val="Standard"/>
    <w:rsid w:val="00533600"/>
    <w:pPr>
      <w:spacing w:before="100" w:beforeAutospacing="1" w:after="100" w:afterAutospacing="1"/>
    </w:pPr>
  </w:style>
  <w:style w:type="paragraph" w:customStyle="1" w:styleId="node">
    <w:name w:val="node"/>
    <w:basedOn w:val="Standard"/>
    <w:rsid w:val="00533600"/>
    <w:pPr>
      <w:spacing w:before="100" w:beforeAutospacing="1" w:after="100" w:afterAutospacing="1"/>
    </w:pPr>
  </w:style>
  <w:style w:type="paragraph" w:customStyle="1" w:styleId="form-text">
    <w:name w:val="form-text"/>
    <w:basedOn w:val="Standard"/>
    <w:rsid w:val="00533600"/>
    <w:pPr>
      <w:spacing w:before="100" w:beforeAutospacing="1" w:after="100" w:afterAutospacing="1"/>
    </w:pPr>
  </w:style>
  <w:style w:type="paragraph" w:customStyle="1" w:styleId="standard0">
    <w:name w:val="standard"/>
    <w:basedOn w:val="Standard"/>
    <w:rsid w:val="00533600"/>
    <w:pPr>
      <w:spacing w:before="100" w:beforeAutospacing="1" w:after="100" w:afterAutospacing="1"/>
    </w:pPr>
  </w:style>
  <w:style w:type="paragraph" w:customStyle="1" w:styleId="icon">
    <w:name w:val="icon"/>
    <w:basedOn w:val="Standard"/>
    <w:rsid w:val="00533600"/>
    <w:pPr>
      <w:spacing w:before="100" w:beforeAutospacing="1" w:after="100" w:afterAutospacing="1"/>
    </w:pPr>
  </w:style>
  <w:style w:type="paragraph" w:customStyle="1" w:styleId="title">
    <w:name w:val="title"/>
    <w:basedOn w:val="Standard"/>
    <w:rsid w:val="00533600"/>
    <w:pPr>
      <w:spacing w:before="100" w:beforeAutospacing="1" w:after="100" w:afterAutospacing="1"/>
    </w:pPr>
  </w:style>
  <w:style w:type="paragraph" w:customStyle="1" w:styleId="description">
    <w:name w:val="description"/>
    <w:basedOn w:val="Standard"/>
    <w:rsid w:val="00533600"/>
    <w:pPr>
      <w:spacing w:before="100" w:beforeAutospacing="1" w:after="100" w:afterAutospacing="1"/>
    </w:pPr>
  </w:style>
  <w:style w:type="paragraph" w:customStyle="1" w:styleId="pager">
    <w:name w:val="pager"/>
    <w:basedOn w:val="Standard"/>
    <w:rsid w:val="00533600"/>
    <w:pPr>
      <w:spacing w:before="100" w:beforeAutospacing="1" w:after="100" w:afterAutospacing="1"/>
    </w:pPr>
  </w:style>
  <w:style w:type="paragraph" w:customStyle="1" w:styleId="grippie">
    <w:name w:val="grippie"/>
    <w:basedOn w:val="Standard"/>
    <w:rsid w:val="00533600"/>
    <w:pPr>
      <w:spacing w:before="100" w:beforeAutospacing="1" w:after="100" w:afterAutospacing="1"/>
    </w:pPr>
  </w:style>
  <w:style w:type="paragraph" w:customStyle="1" w:styleId="bar">
    <w:name w:val="bar"/>
    <w:basedOn w:val="Standard"/>
    <w:rsid w:val="00533600"/>
    <w:pPr>
      <w:spacing w:before="100" w:beforeAutospacing="1" w:after="100" w:afterAutospacing="1"/>
    </w:pPr>
  </w:style>
  <w:style w:type="paragraph" w:customStyle="1" w:styleId="filled">
    <w:name w:val="filled"/>
    <w:basedOn w:val="Standard"/>
    <w:rsid w:val="00533600"/>
    <w:pPr>
      <w:spacing w:before="100" w:beforeAutospacing="1" w:after="100" w:afterAutospacing="1"/>
    </w:pPr>
  </w:style>
  <w:style w:type="paragraph" w:customStyle="1" w:styleId="throbber">
    <w:name w:val="throbber"/>
    <w:basedOn w:val="Standard"/>
    <w:rsid w:val="00533600"/>
    <w:pPr>
      <w:spacing w:before="100" w:beforeAutospacing="1" w:after="100" w:afterAutospacing="1"/>
    </w:pPr>
  </w:style>
  <w:style w:type="paragraph" w:customStyle="1" w:styleId="picture">
    <w:name w:val="picture"/>
    <w:basedOn w:val="Standard"/>
    <w:rsid w:val="00533600"/>
    <w:pPr>
      <w:spacing w:before="100" w:beforeAutospacing="1" w:after="100" w:afterAutospacing="1"/>
    </w:pPr>
  </w:style>
  <w:style w:type="paragraph" w:customStyle="1" w:styleId="spacer">
    <w:name w:val="spacer"/>
    <w:basedOn w:val="Standard"/>
    <w:rsid w:val="00533600"/>
    <w:pPr>
      <w:spacing w:before="100" w:beforeAutospacing="1" w:after="100" w:afterAutospacing="1"/>
    </w:pPr>
  </w:style>
  <w:style w:type="paragraph" w:customStyle="1" w:styleId="form-select">
    <w:name w:val="form-select"/>
    <w:basedOn w:val="Standard"/>
    <w:rsid w:val="00533600"/>
    <w:pPr>
      <w:spacing w:before="100" w:beforeAutospacing="1" w:after="100" w:afterAutospacing="1"/>
    </w:pPr>
  </w:style>
  <w:style w:type="paragraph" w:customStyle="1" w:styleId="issues-link">
    <w:name w:val="issues-link"/>
    <w:basedOn w:val="Standard"/>
    <w:rsid w:val="00533600"/>
    <w:pPr>
      <w:spacing w:before="100" w:beforeAutospacing="1" w:after="100" w:afterAutospacing="1"/>
    </w:pPr>
  </w:style>
  <w:style w:type="paragraph" w:customStyle="1" w:styleId="issues-list">
    <w:name w:val="issues-list"/>
    <w:basedOn w:val="Standard"/>
    <w:rsid w:val="00533600"/>
    <w:pPr>
      <w:spacing w:before="100" w:beforeAutospacing="1" w:after="100" w:afterAutospacing="1"/>
    </w:pPr>
  </w:style>
  <w:style w:type="paragraph" w:customStyle="1" w:styleId="topic-previous">
    <w:name w:val="topic-previous"/>
    <w:basedOn w:val="Standard"/>
    <w:rsid w:val="00533600"/>
    <w:pPr>
      <w:spacing w:before="100" w:beforeAutospacing="1" w:after="100" w:afterAutospacing="1"/>
    </w:pPr>
  </w:style>
  <w:style w:type="paragraph" w:customStyle="1" w:styleId="topic-next">
    <w:name w:val="topic-next"/>
    <w:basedOn w:val="Standard"/>
    <w:rsid w:val="00533600"/>
    <w:pPr>
      <w:spacing w:before="100" w:beforeAutospacing="1" w:after="100" w:afterAutospacing="1"/>
    </w:pPr>
  </w:style>
  <w:style w:type="paragraph" w:customStyle="1" w:styleId="handle">
    <w:name w:val="handle"/>
    <w:basedOn w:val="Standard"/>
    <w:rsid w:val="00533600"/>
    <w:pPr>
      <w:spacing w:before="100" w:beforeAutospacing="1" w:after="100" w:afterAutospacing="1"/>
    </w:pPr>
  </w:style>
  <w:style w:type="paragraph" w:customStyle="1" w:styleId="no-js">
    <w:name w:val="no-js"/>
    <w:basedOn w:val="Standard"/>
    <w:rsid w:val="00533600"/>
    <w:pPr>
      <w:spacing w:before="100" w:beforeAutospacing="1" w:after="100" w:afterAutospacing="1"/>
    </w:pPr>
  </w:style>
  <w:style w:type="paragraph" w:customStyle="1" w:styleId="js-hide">
    <w:name w:val="js-hide"/>
    <w:basedOn w:val="Standard"/>
    <w:rsid w:val="00533600"/>
    <w:pPr>
      <w:spacing w:before="100" w:beforeAutospacing="1" w:after="100" w:afterAutospacing="1"/>
    </w:pPr>
  </w:style>
  <w:style w:type="paragraph" w:customStyle="1" w:styleId="newsletter-created">
    <w:name w:val="newsletter-created"/>
    <w:basedOn w:val="Standard"/>
    <w:rsid w:val="00533600"/>
    <w:pPr>
      <w:spacing w:before="100" w:beforeAutospacing="1" w:after="100" w:afterAutospacing="1"/>
    </w:pPr>
  </w:style>
  <w:style w:type="paragraph" w:customStyle="1" w:styleId="access-type">
    <w:name w:val="access-type"/>
    <w:basedOn w:val="Standard"/>
    <w:rsid w:val="00533600"/>
    <w:pPr>
      <w:spacing w:before="100" w:beforeAutospacing="1" w:after="100" w:afterAutospacing="1"/>
    </w:pPr>
  </w:style>
  <w:style w:type="paragraph" w:customStyle="1" w:styleId="rule-type">
    <w:name w:val="rule-type"/>
    <w:basedOn w:val="Standard"/>
    <w:rsid w:val="00533600"/>
    <w:pPr>
      <w:spacing w:before="100" w:beforeAutospacing="1" w:after="100" w:afterAutospacing="1"/>
    </w:pPr>
  </w:style>
  <w:style w:type="paragraph" w:customStyle="1" w:styleId="mask">
    <w:name w:val="mask"/>
    <w:basedOn w:val="Standard"/>
    <w:rsid w:val="00533600"/>
    <w:pPr>
      <w:spacing w:before="100" w:beforeAutospacing="1" w:after="100" w:afterAutospacing="1"/>
    </w:pPr>
  </w:style>
  <w:style w:type="paragraph" w:customStyle="1" w:styleId="menu1">
    <w:name w:val="menu1"/>
    <w:basedOn w:val="Standard"/>
    <w:rsid w:val="00533600"/>
    <w:pPr>
      <w:pBdr>
        <w:top w:val="single" w:sz="6" w:space="12" w:color="888888"/>
      </w:pBdr>
      <w:spacing w:before="100" w:beforeAutospacing="1" w:after="100" w:afterAutospacing="1"/>
    </w:pPr>
  </w:style>
  <w:style w:type="paragraph" w:customStyle="1" w:styleId="page-links1">
    <w:name w:val="page-links1"/>
    <w:basedOn w:val="Standard"/>
    <w:rsid w:val="00533600"/>
    <w:pPr>
      <w:pBdr>
        <w:top w:val="single" w:sz="6" w:space="6" w:color="888888"/>
        <w:bottom w:val="single" w:sz="6" w:space="6" w:color="888888"/>
      </w:pBdr>
      <w:spacing w:before="100" w:beforeAutospacing="1" w:after="100" w:afterAutospacing="1"/>
      <w:jc w:val="center"/>
    </w:pPr>
  </w:style>
  <w:style w:type="paragraph" w:customStyle="1" w:styleId="page-previous1">
    <w:name w:val="page-previous1"/>
    <w:basedOn w:val="Standard"/>
    <w:rsid w:val="00533600"/>
    <w:pPr>
      <w:spacing w:before="100" w:beforeAutospacing="1" w:after="100" w:afterAutospacing="1"/>
    </w:pPr>
  </w:style>
  <w:style w:type="paragraph" w:customStyle="1" w:styleId="page-up1">
    <w:name w:val="page-up1"/>
    <w:basedOn w:val="Standard"/>
    <w:rsid w:val="00533600"/>
    <w:pPr>
      <w:ind w:left="612" w:right="612"/>
    </w:pPr>
  </w:style>
  <w:style w:type="paragraph" w:customStyle="1" w:styleId="page-next1">
    <w:name w:val="page-next1"/>
    <w:basedOn w:val="Standard"/>
    <w:rsid w:val="00533600"/>
    <w:pPr>
      <w:spacing w:before="100" w:beforeAutospacing="1" w:after="100" w:afterAutospacing="1"/>
      <w:jc w:val="right"/>
    </w:pPr>
  </w:style>
  <w:style w:type="paragraph" w:customStyle="1" w:styleId="form-item1">
    <w:name w:val="form-item1"/>
    <w:basedOn w:val="Standard"/>
    <w:rsid w:val="00533600"/>
  </w:style>
  <w:style w:type="paragraph" w:customStyle="1" w:styleId="description1">
    <w:name w:val="description1"/>
    <w:basedOn w:val="Standard"/>
    <w:rsid w:val="00533600"/>
    <w:pPr>
      <w:spacing w:before="100" w:beforeAutospacing="1" w:after="100" w:afterAutospacing="1"/>
    </w:pPr>
  </w:style>
  <w:style w:type="paragraph" w:customStyle="1" w:styleId="node1">
    <w:name w:val="node1"/>
    <w:basedOn w:val="Standard"/>
    <w:rsid w:val="00533600"/>
    <w:pPr>
      <w:shd w:val="clear" w:color="auto" w:fill="FFFFEA"/>
      <w:spacing w:before="100" w:beforeAutospacing="1" w:after="100" w:afterAutospacing="1"/>
    </w:pPr>
  </w:style>
  <w:style w:type="paragraph" w:customStyle="1" w:styleId="form-text1">
    <w:name w:val="form-text1"/>
    <w:basedOn w:val="Standard"/>
    <w:rsid w:val="00533600"/>
    <w:pPr>
      <w:spacing w:before="100" w:beforeAutospacing="1" w:after="100" w:afterAutospacing="1"/>
    </w:pPr>
  </w:style>
  <w:style w:type="paragraph" w:customStyle="1" w:styleId="form-text2">
    <w:name w:val="form-text2"/>
    <w:basedOn w:val="Standard"/>
    <w:rsid w:val="00533600"/>
    <w:pPr>
      <w:spacing w:before="100" w:beforeAutospacing="1" w:after="100" w:afterAutospacing="1"/>
    </w:pPr>
  </w:style>
  <w:style w:type="paragraph" w:customStyle="1" w:styleId="standard1">
    <w:name w:val="standard1"/>
    <w:basedOn w:val="Standard"/>
    <w:rsid w:val="00533600"/>
    <w:pPr>
      <w:spacing w:before="100" w:beforeAutospacing="1" w:after="100" w:afterAutospacing="1"/>
    </w:pPr>
  </w:style>
  <w:style w:type="paragraph" w:customStyle="1" w:styleId="icon1">
    <w:name w:val="icon1"/>
    <w:basedOn w:val="Standard"/>
    <w:rsid w:val="00533600"/>
    <w:pPr>
      <w:spacing w:before="100" w:beforeAutospacing="1" w:after="100" w:afterAutospacing="1"/>
    </w:pPr>
    <w:rPr>
      <w:color w:val="555555"/>
    </w:rPr>
  </w:style>
  <w:style w:type="paragraph" w:customStyle="1" w:styleId="title1">
    <w:name w:val="title1"/>
    <w:basedOn w:val="Standard"/>
    <w:rsid w:val="00533600"/>
    <w:pPr>
      <w:spacing w:before="100" w:beforeAutospacing="1" w:after="100" w:afterAutospacing="1"/>
    </w:pPr>
    <w:rPr>
      <w:b/>
      <w:bCs/>
    </w:rPr>
  </w:style>
  <w:style w:type="paragraph" w:customStyle="1" w:styleId="form-item2">
    <w:name w:val="form-item2"/>
    <w:basedOn w:val="Standard"/>
    <w:rsid w:val="00533600"/>
  </w:style>
  <w:style w:type="paragraph" w:customStyle="1" w:styleId="form-item3">
    <w:name w:val="form-item3"/>
    <w:basedOn w:val="Standard"/>
    <w:rsid w:val="00533600"/>
  </w:style>
  <w:style w:type="paragraph" w:customStyle="1" w:styleId="description2">
    <w:name w:val="description2"/>
    <w:basedOn w:val="Standard"/>
    <w:rsid w:val="00533600"/>
    <w:pPr>
      <w:spacing w:before="100" w:beforeAutospacing="1" w:after="100" w:afterAutospacing="1"/>
    </w:pPr>
    <w:rPr>
      <w:sz w:val="20"/>
      <w:szCs w:val="20"/>
    </w:rPr>
  </w:style>
  <w:style w:type="paragraph" w:customStyle="1" w:styleId="form-item4">
    <w:name w:val="form-item4"/>
    <w:basedOn w:val="Standard"/>
    <w:rsid w:val="00533600"/>
    <w:pPr>
      <w:spacing w:before="96" w:after="96"/>
    </w:pPr>
  </w:style>
  <w:style w:type="paragraph" w:customStyle="1" w:styleId="form-item5">
    <w:name w:val="form-item5"/>
    <w:basedOn w:val="Standard"/>
    <w:rsid w:val="00533600"/>
    <w:pPr>
      <w:spacing w:before="96" w:after="96"/>
    </w:pPr>
  </w:style>
  <w:style w:type="paragraph" w:customStyle="1" w:styleId="pager1">
    <w:name w:val="pager1"/>
    <w:basedOn w:val="Standard"/>
    <w:rsid w:val="00533600"/>
    <w:pPr>
      <w:spacing w:before="100" w:beforeAutospacing="1" w:after="100" w:afterAutospacing="1"/>
      <w:jc w:val="center"/>
    </w:pPr>
  </w:style>
  <w:style w:type="paragraph" w:customStyle="1" w:styleId="form-item6">
    <w:name w:val="form-item6"/>
    <w:basedOn w:val="Standard"/>
    <w:rsid w:val="00533600"/>
    <w:rPr>
      <w:rFonts w:ascii="inherit" w:hAnsi="inherit"/>
    </w:rPr>
  </w:style>
  <w:style w:type="paragraph" w:customStyle="1" w:styleId="form-item7">
    <w:name w:val="form-item7"/>
    <w:basedOn w:val="Standard"/>
    <w:rsid w:val="00533600"/>
  </w:style>
  <w:style w:type="paragraph" w:customStyle="1" w:styleId="form-item8">
    <w:name w:val="form-item8"/>
    <w:basedOn w:val="Standard"/>
    <w:rsid w:val="00533600"/>
  </w:style>
  <w:style w:type="paragraph" w:customStyle="1" w:styleId="grippie1">
    <w:name w:val="grippie1"/>
    <w:basedOn w:val="Standard"/>
    <w:rsid w:val="00533600"/>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Standard"/>
    <w:rsid w:val="00533600"/>
    <w:pPr>
      <w:spacing w:before="60" w:after="100" w:afterAutospacing="1"/>
    </w:pPr>
  </w:style>
  <w:style w:type="paragraph" w:customStyle="1" w:styleId="no-js1">
    <w:name w:val="no-js1"/>
    <w:basedOn w:val="Standard"/>
    <w:rsid w:val="00533600"/>
    <w:pPr>
      <w:spacing w:before="100" w:beforeAutospacing="1" w:after="100" w:afterAutospacing="1"/>
    </w:pPr>
    <w:rPr>
      <w:vanish/>
    </w:rPr>
  </w:style>
  <w:style w:type="paragraph" w:customStyle="1" w:styleId="bar1">
    <w:name w:val="bar1"/>
    <w:basedOn w:val="Standard"/>
    <w:rsid w:val="00533600"/>
    <w:pPr>
      <w:pBdr>
        <w:top w:val="single" w:sz="6" w:space="0" w:color="00375A"/>
        <w:left w:val="single" w:sz="6" w:space="0" w:color="00375A"/>
        <w:bottom w:val="single" w:sz="6" w:space="0" w:color="00375A"/>
        <w:right w:val="single" w:sz="6" w:space="0" w:color="00375A"/>
      </w:pBdr>
      <w:shd w:val="clear" w:color="auto" w:fill="FFFFFF"/>
      <w:ind w:left="48" w:right="48"/>
    </w:pPr>
  </w:style>
  <w:style w:type="paragraph" w:customStyle="1" w:styleId="filled1">
    <w:name w:val="filled1"/>
    <w:basedOn w:val="Standard"/>
    <w:rsid w:val="00533600"/>
    <w:pPr>
      <w:pBdr>
        <w:bottom w:val="single" w:sz="48" w:space="0" w:color="004A73"/>
      </w:pBdr>
      <w:shd w:val="clear" w:color="auto" w:fill="0072B9"/>
      <w:spacing w:before="100" w:beforeAutospacing="1" w:after="100" w:afterAutospacing="1"/>
    </w:pPr>
  </w:style>
  <w:style w:type="paragraph" w:customStyle="1" w:styleId="throbber1">
    <w:name w:val="throbber1"/>
    <w:basedOn w:val="Standard"/>
    <w:rsid w:val="00533600"/>
    <w:pPr>
      <w:spacing w:before="30" w:after="30"/>
      <w:ind w:left="30" w:right="30"/>
    </w:pPr>
  </w:style>
  <w:style w:type="paragraph" w:customStyle="1" w:styleId="throbber2">
    <w:name w:val="throbber2"/>
    <w:basedOn w:val="Standard"/>
    <w:rsid w:val="00533600"/>
    <w:pPr>
      <w:ind w:left="30" w:right="30"/>
    </w:pPr>
  </w:style>
  <w:style w:type="paragraph" w:customStyle="1" w:styleId="js-hide1">
    <w:name w:val="js-hide1"/>
    <w:basedOn w:val="Standard"/>
    <w:rsid w:val="00533600"/>
    <w:pPr>
      <w:spacing w:before="100" w:beforeAutospacing="1" w:after="100" w:afterAutospacing="1"/>
    </w:pPr>
    <w:rPr>
      <w:vanish/>
    </w:rPr>
  </w:style>
  <w:style w:type="paragraph" w:customStyle="1" w:styleId="access-type1">
    <w:name w:val="access-type1"/>
    <w:basedOn w:val="Standard"/>
    <w:rsid w:val="00533600"/>
    <w:pPr>
      <w:spacing w:before="100" w:beforeAutospacing="1" w:after="100" w:afterAutospacing="1"/>
      <w:ind w:right="240"/>
    </w:pPr>
  </w:style>
  <w:style w:type="paragraph" w:customStyle="1" w:styleId="rule-type1">
    <w:name w:val="rule-type1"/>
    <w:basedOn w:val="Standard"/>
    <w:rsid w:val="00533600"/>
    <w:pPr>
      <w:spacing w:before="100" w:beforeAutospacing="1" w:after="100" w:afterAutospacing="1"/>
      <w:ind w:right="240"/>
    </w:pPr>
  </w:style>
  <w:style w:type="paragraph" w:customStyle="1" w:styleId="form-item9">
    <w:name w:val="form-item9"/>
    <w:basedOn w:val="Standard"/>
    <w:rsid w:val="00533600"/>
    <w:pPr>
      <w:spacing w:after="240"/>
    </w:pPr>
  </w:style>
  <w:style w:type="paragraph" w:customStyle="1" w:styleId="form-item10">
    <w:name w:val="form-item10"/>
    <w:basedOn w:val="Standard"/>
    <w:rsid w:val="00533600"/>
    <w:pPr>
      <w:spacing w:after="240"/>
    </w:pPr>
  </w:style>
  <w:style w:type="paragraph" w:customStyle="1" w:styleId="mask1">
    <w:name w:val="mask1"/>
    <w:basedOn w:val="Standard"/>
    <w:rsid w:val="00533600"/>
    <w:pPr>
      <w:spacing w:before="100" w:beforeAutospacing="1" w:after="100" w:afterAutospacing="1"/>
    </w:pPr>
  </w:style>
  <w:style w:type="paragraph" w:customStyle="1" w:styleId="picture1">
    <w:name w:val="picture1"/>
    <w:basedOn w:val="Standard"/>
    <w:rsid w:val="00533600"/>
    <w:pPr>
      <w:spacing w:after="240"/>
      <w:ind w:right="240"/>
    </w:pPr>
  </w:style>
  <w:style w:type="paragraph" w:customStyle="1" w:styleId="form-item11">
    <w:name w:val="form-item11"/>
    <w:basedOn w:val="Standard"/>
    <w:rsid w:val="00533600"/>
    <w:pPr>
      <w:spacing w:line="420" w:lineRule="atLeast"/>
      <w:ind w:right="240"/>
    </w:pPr>
  </w:style>
  <w:style w:type="paragraph" w:customStyle="1" w:styleId="spacer1">
    <w:name w:val="spacer1"/>
    <w:basedOn w:val="Standard"/>
    <w:rsid w:val="00533600"/>
    <w:pPr>
      <w:spacing w:before="100" w:beforeAutospacing="1" w:after="100" w:afterAutospacing="1"/>
      <w:ind w:left="2880"/>
    </w:pPr>
  </w:style>
  <w:style w:type="paragraph" w:customStyle="1" w:styleId="form-select1">
    <w:name w:val="form-select1"/>
    <w:basedOn w:val="Standard"/>
    <w:rsid w:val="00533600"/>
    <w:pPr>
      <w:spacing w:before="100" w:beforeAutospacing="1" w:after="100" w:afterAutospacing="1"/>
    </w:pPr>
  </w:style>
  <w:style w:type="paragraph" w:customStyle="1" w:styleId="form-text3">
    <w:name w:val="form-text3"/>
    <w:basedOn w:val="Standard"/>
    <w:rsid w:val="00533600"/>
    <w:pPr>
      <w:spacing w:before="100" w:beforeAutospacing="1" w:after="100" w:afterAutospacing="1"/>
    </w:pPr>
  </w:style>
  <w:style w:type="paragraph" w:customStyle="1" w:styleId="issues-link1">
    <w:name w:val="issues-link1"/>
    <w:basedOn w:val="Standard"/>
    <w:rsid w:val="00533600"/>
    <w:pPr>
      <w:spacing w:before="240" w:after="100" w:afterAutospacing="1"/>
    </w:pPr>
  </w:style>
  <w:style w:type="paragraph" w:customStyle="1" w:styleId="issues-list1">
    <w:name w:val="issues-list1"/>
    <w:basedOn w:val="Standard"/>
    <w:rsid w:val="00533600"/>
    <w:pPr>
      <w:spacing w:before="240" w:after="100" w:afterAutospacing="1"/>
    </w:pPr>
  </w:style>
  <w:style w:type="paragraph" w:customStyle="1" w:styleId="newsletter-created1">
    <w:name w:val="newsletter-created1"/>
    <w:basedOn w:val="Standard"/>
    <w:rsid w:val="00533600"/>
    <w:pPr>
      <w:spacing w:before="100" w:beforeAutospacing="1" w:after="100" w:afterAutospacing="1"/>
    </w:pPr>
    <w:rPr>
      <w:vanish/>
    </w:rPr>
  </w:style>
  <w:style w:type="paragraph" w:customStyle="1" w:styleId="description3">
    <w:name w:val="description3"/>
    <w:basedOn w:val="Standard"/>
    <w:rsid w:val="00533600"/>
    <w:pPr>
      <w:spacing w:before="120" w:after="120"/>
      <w:ind w:left="120" w:right="120"/>
    </w:pPr>
    <w:rPr>
      <w:szCs w:val="22"/>
    </w:rPr>
  </w:style>
  <w:style w:type="paragraph" w:customStyle="1" w:styleId="topic-previous1">
    <w:name w:val="topic-previous1"/>
    <w:basedOn w:val="Standard"/>
    <w:rsid w:val="00533600"/>
    <w:pPr>
      <w:spacing w:before="100" w:beforeAutospacing="1" w:after="100" w:afterAutospacing="1"/>
      <w:jc w:val="right"/>
    </w:pPr>
  </w:style>
  <w:style w:type="paragraph" w:customStyle="1" w:styleId="topic-next1">
    <w:name w:val="topic-next1"/>
    <w:basedOn w:val="Standard"/>
    <w:rsid w:val="00533600"/>
    <w:pPr>
      <w:spacing w:before="100" w:beforeAutospacing="1" w:after="100" w:afterAutospacing="1"/>
    </w:pPr>
  </w:style>
  <w:style w:type="paragraph" w:customStyle="1" w:styleId="menu2">
    <w:name w:val="menu2"/>
    <w:basedOn w:val="Standard"/>
    <w:rsid w:val="00533600"/>
    <w:pPr>
      <w:pBdr>
        <w:top w:val="single" w:sz="6" w:space="12" w:color="888888"/>
      </w:pBdr>
      <w:spacing w:before="100" w:beforeAutospacing="1" w:after="100" w:afterAutospacing="1"/>
    </w:pPr>
  </w:style>
  <w:style w:type="paragraph" w:customStyle="1" w:styleId="page-links2">
    <w:name w:val="page-links2"/>
    <w:basedOn w:val="Standard"/>
    <w:rsid w:val="00533600"/>
    <w:pPr>
      <w:pBdr>
        <w:top w:val="single" w:sz="6" w:space="6" w:color="888888"/>
        <w:bottom w:val="single" w:sz="6" w:space="6" w:color="888888"/>
      </w:pBdr>
      <w:spacing w:before="100" w:beforeAutospacing="1" w:after="100" w:afterAutospacing="1"/>
      <w:jc w:val="center"/>
    </w:pPr>
  </w:style>
  <w:style w:type="paragraph" w:customStyle="1" w:styleId="page-previous2">
    <w:name w:val="page-previous2"/>
    <w:basedOn w:val="Standard"/>
    <w:rsid w:val="00533600"/>
    <w:pPr>
      <w:spacing w:before="100" w:beforeAutospacing="1" w:after="100" w:afterAutospacing="1"/>
    </w:pPr>
  </w:style>
  <w:style w:type="paragraph" w:customStyle="1" w:styleId="page-up2">
    <w:name w:val="page-up2"/>
    <w:basedOn w:val="Standard"/>
    <w:rsid w:val="00533600"/>
    <w:pPr>
      <w:ind w:left="612" w:right="612"/>
    </w:pPr>
  </w:style>
  <w:style w:type="paragraph" w:customStyle="1" w:styleId="page-next2">
    <w:name w:val="page-next2"/>
    <w:basedOn w:val="Standard"/>
    <w:rsid w:val="00533600"/>
    <w:pPr>
      <w:spacing w:before="100" w:beforeAutospacing="1" w:after="100" w:afterAutospacing="1"/>
      <w:jc w:val="right"/>
    </w:pPr>
  </w:style>
  <w:style w:type="paragraph" w:customStyle="1" w:styleId="form-item12">
    <w:name w:val="form-item12"/>
    <w:basedOn w:val="Standard"/>
    <w:rsid w:val="00533600"/>
  </w:style>
  <w:style w:type="paragraph" w:customStyle="1" w:styleId="description4">
    <w:name w:val="description4"/>
    <w:basedOn w:val="Standard"/>
    <w:rsid w:val="00533600"/>
    <w:pPr>
      <w:spacing w:before="100" w:beforeAutospacing="1" w:after="100" w:afterAutospacing="1"/>
    </w:pPr>
  </w:style>
  <w:style w:type="paragraph" w:customStyle="1" w:styleId="node2">
    <w:name w:val="node2"/>
    <w:basedOn w:val="Standard"/>
    <w:rsid w:val="00533600"/>
    <w:pPr>
      <w:shd w:val="clear" w:color="auto" w:fill="FFFFEA"/>
      <w:spacing w:before="100" w:beforeAutospacing="1" w:after="100" w:afterAutospacing="1"/>
    </w:pPr>
  </w:style>
  <w:style w:type="paragraph" w:customStyle="1" w:styleId="form-text4">
    <w:name w:val="form-text4"/>
    <w:basedOn w:val="Standard"/>
    <w:rsid w:val="00533600"/>
    <w:pPr>
      <w:spacing w:before="100" w:beforeAutospacing="1" w:after="100" w:afterAutospacing="1"/>
    </w:pPr>
  </w:style>
  <w:style w:type="paragraph" w:customStyle="1" w:styleId="form-text5">
    <w:name w:val="form-text5"/>
    <w:basedOn w:val="Standard"/>
    <w:rsid w:val="00533600"/>
    <w:pPr>
      <w:spacing w:before="100" w:beforeAutospacing="1" w:after="100" w:afterAutospacing="1"/>
    </w:pPr>
  </w:style>
  <w:style w:type="paragraph" w:customStyle="1" w:styleId="standard2">
    <w:name w:val="standard2"/>
    <w:basedOn w:val="Standard"/>
    <w:rsid w:val="00533600"/>
    <w:pPr>
      <w:spacing w:before="100" w:beforeAutospacing="1" w:after="100" w:afterAutospacing="1"/>
    </w:pPr>
  </w:style>
  <w:style w:type="paragraph" w:customStyle="1" w:styleId="icon2">
    <w:name w:val="icon2"/>
    <w:basedOn w:val="Standard"/>
    <w:rsid w:val="00533600"/>
    <w:pPr>
      <w:spacing w:before="100" w:beforeAutospacing="1" w:after="100" w:afterAutospacing="1"/>
    </w:pPr>
    <w:rPr>
      <w:color w:val="555555"/>
    </w:rPr>
  </w:style>
  <w:style w:type="paragraph" w:customStyle="1" w:styleId="title2">
    <w:name w:val="title2"/>
    <w:basedOn w:val="Standard"/>
    <w:rsid w:val="00533600"/>
    <w:pPr>
      <w:spacing w:before="100" w:beforeAutospacing="1" w:after="100" w:afterAutospacing="1"/>
    </w:pPr>
    <w:rPr>
      <w:b/>
      <w:bCs/>
    </w:rPr>
  </w:style>
  <w:style w:type="paragraph" w:customStyle="1" w:styleId="form-item13">
    <w:name w:val="form-item13"/>
    <w:basedOn w:val="Standard"/>
    <w:rsid w:val="00533600"/>
  </w:style>
  <w:style w:type="paragraph" w:customStyle="1" w:styleId="form-item14">
    <w:name w:val="form-item14"/>
    <w:basedOn w:val="Standard"/>
    <w:rsid w:val="00533600"/>
  </w:style>
  <w:style w:type="paragraph" w:customStyle="1" w:styleId="description5">
    <w:name w:val="description5"/>
    <w:basedOn w:val="Standard"/>
    <w:rsid w:val="00533600"/>
    <w:pPr>
      <w:spacing w:before="100" w:beforeAutospacing="1" w:after="100" w:afterAutospacing="1"/>
    </w:pPr>
    <w:rPr>
      <w:sz w:val="20"/>
      <w:szCs w:val="20"/>
    </w:rPr>
  </w:style>
  <w:style w:type="paragraph" w:customStyle="1" w:styleId="form-item15">
    <w:name w:val="form-item15"/>
    <w:basedOn w:val="Standard"/>
    <w:rsid w:val="00533600"/>
    <w:pPr>
      <w:spacing w:before="96" w:after="96"/>
    </w:pPr>
  </w:style>
  <w:style w:type="paragraph" w:customStyle="1" w:styleId="form-item16">
    <w:name w:val="form-item16"/>
    <w:basedOn w:val="Standard"/>
    <w:rsid w:val="00533600"/>
    <w:pPr>
      <w:spacing w:before="96" w:after="96"/>
    </w:pPr>
  </w:style>
  <w:style w:type="paragraph" w:customStyle="1" w:styleId="pager2">
    <w:name w:val="pager2"/>
    <w:basedOn w:val="Standard"/>
    <w:rsid w:val="00533600"/>
    <w:pPr>
      <w:spacing w:before="100" w:beforeAutospacing="1" w:after="100" w:afterAutospacing="1"/>
      <w:jc w:val="center"/>
    </w:pPr>
  </w:style>
  <w:style w:type="paragraph" w:customStyle="1" w:styleId="form-item17">
    <w:name w:val="form-item17"/>
    <w:basedOn w:val="Standard"/>
    <w:rsid w:val="00533600"/>
    <w:rPr>
      <w:rFonts w:ascii="inherit" w:hAnsi="inherit"/>
    </w:rPr>
  </w:style>
  <w:style w:type="paragraph" w:customStyle="1" w:styleId="form-item18">
    <w:name w:val="form-item18"/>
    <w:basedOn w:val="Standard"/>
    <w:rsid w:val="00533600"/>
  </w:style>
  <w:style w:type="paragraph" w:customStyle="1" w:styleId="form-item19">
    <w:name w:val="form-item19"/>
    <w:basedOn w:val="Standard"/>
    <w:rsid w:val="00533600"/>
  </w:style>
  <w:style w:type="paragraph" w:customStyle="1" w:styleId="grippie2">
    <w:name w:val="grippie2"/>
    <w:basedOn w:val="Standard"/>
    <w:rsid w:val="00533600"/>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2">
    <w:name w:val="handle2"/>
    <w:basedOn w:val="Standard"/>
    <w:rsid w:val="00533600"/>
    <w:pPr>
      <w:spacing w:before="60" w:after="100" w:afterAutospacing="1"/>
    </w:pPr>
  </w:style>
  <w:style w:type="paragraph" w:customStyle="1" w:styleId="no-js2">
    <w:name w:val="no-js2"/>
    <w:basedOn w:val="Standard"/>
    <w:rsid w:val="00533600"/>
    <w:pPr>
      <w:spacing w:before="100" w:beforeAutospacing="1" w:after="100" w:afterAutospacing="1"/>
    </w:pPr>
    <w:rPr>
      <w:vanish/>
    </w:rPr>
  </w:style>
  <w:style w:type="paragraph" w:customStyle="1" w:styleId="bar2">
    <w:name w:val="bar2"/>
    <w:basedOn w:val="Standard"/>
    <w:rsid w:val="00533600"/>
    <w:pPr>
      <w:pBdr>
        <w:top w:val="single" w:sz="6" w:space="0" w:color="00375A"/>
        <w:left w:val="single" w:sz="6" w:space="0" w:color="00375A"/>
        <w:bottom w:val="single" w:sz="6" w:space="0" w:color="00375A"/>
        <w:right w:val="single" w:sz="6" w:space="0" w:color="00375A"/>
      </w:pBdr>
      <w:shd w:val="clear" w:color="auto" w:fill="FFFFFF"/>
      <w:ind w:left="48" w:right="48"/>
    </w:pPr>
  </w:style>
  <w:style w:type="paragraph" w:customStyle="1" w:styleId="filled2">
    <w:name w:val="filled2"/>
    <w:basedOn w:val="Standard"/>
    <w:rsid w:val="00533600"/>
    <w:pPr>
      <w:pBdr>
        <w:bottom w:val="single" w:sz="48" w:space="0" w:color="004A73"/>
      </w:pBdr>
      <w:shd w:val="clear" w:color="auto" w:fill="0072B9"/>
      <w:spacing w:before="100" w:beforeAutospacing="1" w:after="100" w:afterAutospacing="1"/>
    </w:pPr>
  </w:style>
  <w:style w:type="paragraph" w:customStyle="1" w:styleId="throbber3">
    <w:name w:val="throbber3"/>
    <w:basedOn w:val="Standard"/>
    <w:rsid w:val="00533600"/>
    <w:pPr>
      <w:spacing w:before="30" w:after="30"/>
      <w:ind w:left="30" w:right="30"/>
    </w:pPr>
  </w:style>
  <w:style w:type="paragraph" w:customStyle="1" w:styleId="throbber4">
    <w:name w:val="throbber4"/>
    <w:basedOn w:val="Standard"/>
    <w:rsid w:val="00533600"/>
    <w:pPr>
      <w:ind w:left="30" w:right="30"/>
    </w:pPr>
  </w:style>
  <w:style w:type="paragraph" w:customStyle="1" w:styleId="js-hide2">
    <w:name w:val="js-hide2"/>
    <w:basedOn w:val="Standard"/>
    <w:rsid w:val="00533600"/>
    <w:pPr>
      <w:spacing w:before="100" w:beforeAutospacing="1" w:after="100" w:afterAutospacing="1"/>
    </w:pPr>
    <w:rPr>
      <w:vanish/>
    </w:rPr>
  </w:style>
  <w:style w:type="paragraph" w:customStyle="1" w:styleId="access-type2">
    <w:name w:val="access-type2"/>
    <w:basedOn w:val="Standard"/>
    <w:rsid w:val="00533600"/>
    <w:pPr>
      <w:spacing w:before="100" w:beforeAutospacing="1" w:after="100" w:afterAutospacing="1"/>
      <w:ind w:right="240"/>
    </w:pPr>
  </w:style>
  <w:style w:type="paragraph" w:customStyle="1" w:styleId="rule-type2">
    <w:name w:val="rule-type2"/>
    <w:basedOn w:val="Standard"/>
    <w:rsid w:val="00533600"/>
    <w:pPr>
      <w:spacing w:before="100" w:beforeAutospacing="1" w:after="100" w:afterAutospacing="1"/>
      <w:ind w:right="240"/>
    </w:pPr>
  </w:style>
  <w:style w:type="paragraph" w:customStyle="1" w:styleId="form-item20">
    <w:name w:val="form-item20"/>
    <w:basedOn w:val="Standard"/>
    <w:rsid w:val="00533600"/>
    <w:pPr>
      <w:spacing w:after="240"/>
    </w:pPr>
  </w:style>
  <w:style w:type="paragraph" w:customStyle="1" w:styleId="form-item21">
    <w:name w:val="form-item21"/>
    <w:basedOn w:val="Standard"/>
    <w:rsid w:val="00533600"/>
    <w:pPr>
      <w:spacing w:after="240"/>
    </w:pPr>
  </w:style>
  <w:style w:type="paragraph" w:customStyle="1" w:styleId="mask2">
    <w:name w:val="mask2"/>
    <w:basedOn w:val="Standard"/>
    <w:rsid w:val="00533600"/>
    <w:pPr>
      <w:spacing w:before="100" w:beforeAutospacing="1" w:after="100" w:afterAutospacing="1"/>
    </w:pPr>
  </w:style>
  <w:style w:type="paragraph" w:customStyle="1" w:styleId="picture2">
    <w:name w:val="picture2"/>
    <w:basedOn w:val="Standard"/>
    <w:rsid w:val="00533600"/>
    <w:pPr>
      <w:spacing w:after="240"/>
      <w:ind w:right="240"/>
    </w:pPr>
  </w:style>
  <w:style w:type="paragraph" w:customStyle="1" w:styleId="form-item22">
    <w:name w:val="form-item22"/>
    <w:basedOn w:val="Standard"/>
    <w:rsid w:val="00533600"/>
    <w:pPr>
      <w:spacing w:line="420" w:lineRule="atLeast"/>
      <w:ind w:right="240"/>
    </w:pPr>
  </w:style>
  <w:style w:type="paragraph" w:customStyle="1" w:styleId="spacer2">
    <w:name w:val="spacer2"/>
    <w:basedOn w:val="Standard"/>
    <w:rsid w:val="00533600"/>
    <w:pPr>
      <w:spacing w:before="100" w:beforeAutospacing="1" w:after="100" w:afterAutospacing="1"/>
      <w:ind w:left="2880"/>
    </w:pPr>
  </w:style>
  <w:style w:type="paragraph" w:customStyle="1" w:styleId="form-select2">
    <w:name w:val="form-select2"/>
    <w:basedOn w:val="Standard"/>
    <w:rsid w:val="00533600"/>
    <w:pPr>
      <w:spacing w:before="100" w:beforeAutospacing="1" w:after="100" w:afterAutospacing="1"/>
    </w:pPr>
  </w:style>
  <w:style w:type="paragraph" w:customStyle="1" w:styleId="form-text6">
    <w:name w:val="form-text6"/>
    <w:basedOn w:val="Standard"/>
    <w:rsid w:val="00533600"/>
    <w:pPr>
      <w:spacing w:before="100" w:beforeAutospacing="1" w:after="100" w:afterAutospacing="1"/>
    </w:pPr>
  </w:style>
  <w:style w:type="paragraph" w:customStyle="1" w:styleId="issues-link2">
    <w:name w:val="issues-link2"/>
    <w:basedOn w:val="Standard"/>
    <w:rsid w:val="00533600"/>
    <w:pPr>
      <w:spacing w:before="240" w:after="100" w:afterAutospacing="1"/>
    </w:pPr>
  </w:style>
  <w:style w:type="paragraph" w:customStyle="1" w:styleId="issues-list2">
    <w:name w:val="issues-list2"/>
    <w:basedOn w:val="Standard"/>
    <w:rsid w:val="00533600"/>
    <w:pPr>
      <w:spacing w:before="240" w:after="100" w:afterAutospacing="1"/>
    </w:pPr>
  </w:style>
  <w:style w:type="paragraph" w:customStyle="1" w:styleId="newsletter-created2">
    <w:name w:val="newsletter-created2"/>
    <w:basedOn w:val="Standard"/>
    <w:rsid w:val="00533600"/>
    <w:pPr>
      <w:spacing w:before="100" w:beforeAutospacing="1" w:after="100" w:afterAutospacing="1"/>
    </w:pPr>
    <w:rPr>
      <w:vanish/>
    </w:rPr>
  </w:style>
  <w:style w:type="paragraph" w:customStyle="1" w:styleId="description6">
    <w:name w:val="description6"/>
    <w:basedOn w:val="Standard"/>
    <w:rsid w:val="00533600"/>
    <w:pPr>
      <w:spacing w:before="120" w:after="120"/>
      <w:ind w:left="120" w:right="120"/>
    </w:pPr>
    <w:rPr>
      <w:szCs w:val="22"/>
    </w:rPr>
  </w:style>
  <w:style w:type="paragraph" w:customStyle="1" w:styleId="topic-previous2">
    <w:name w:val="topic-previous2"/>
    <w:basedOn w:val="Standard"/>
    <w:rsid w:val="00533600"/>
    <w:pPr>
      <w:spacing w:before="100" w:beforeAutospacing="1" w:after="100" w:afterAutospacing="1"/>
      <w:jc w:val="right"/>
    </w:pPr>
  </w:style>
  <w:style w:type="paragraph" w:customStyle="1" w:styleId="topic-next2">
    <w:name w:val="topic-next2"/>
    <w:basedOn w:val="Standard"/>
    <w:rsid w:val="00533600"/>
    <w:pPr>
      <w:spacing w:before="100" w:beforeAutospacing="1" w:after="100" w:afterAutospacing="1"/>
    </w:pPr>
  </w:style>
  <w:style w:type="character" w:styleId="Hervorhebung">
    <w:name w:val="Emphasis"/>
    <w:basedOn w:val="Absatz-Standardschriftart"/>
    <w:qFormat/>
    <w:rsid w:val="00533600"/>
    <w:rPr>
      <w:i/>
      <w:iCs/>
    </w:rPr>
  </w:style>
  <w:style w:type="paragraph" w:styleId="StandardWeb">
    <w:name w:val="Normal (Web)"/>
    <w:basedOn w:val="Standard"/>
    <w:rsid w:val="00533600"/>
    <w:pPr>
      <w:spacing w:before="100" w:beforeAutospacing="1" w:after="100" w:afterAutospacing="1"/>
    </w:pPr>
  </w:style>
  <w:style w:type="character" w:styleId="HTMLTastatur">
    <w:name w:val="HTML Keyboard"/>
    <w:basedOn w:val="Absatz-Standardschriftart"/>
    <w:rsid w:val="00533600"/>
    <w:rPr>
      <w:rFonts w:ascii="Courier New" w:eastAsia="Times New Roman" w:hAnsi="Courier New" w:cs="Courier New"/>
      <w:sz w:val="20"/>
      <w:szCs w:val="20"/>
    </w:rPr>
  </w:style>
  <w:style w:type="character" w:styleId="HTMLBeispiel">
    <w:name w:val="HTML Sample"/>
    <w:basedOn w:val="Absatz-Standardschriftart"/>
    <w:rsid w:val="00533600"/>
    <w:rPr>
      <w:rFonts w:ascii="Courier New" w:eastAsia="Times New Roman" w:hAnsi="Courier New" w:cs="Courier New"/>
    </w:rPr>
  </w:style>
  <w:style w:type="character" w:styleId="HTMLCode">
    <w:name w:val="HTML Code"/>
    <w:basedOn w:val="Absatz-Standardschriftart"/>
    <w:rsid w:val="00533600"/>
    <w:rPr>
      <w:rFonts w:ascii="Courier New" w:eastAsia="Times New Roman" w:hAnsi="Courier New" w:cs="Courier New"/>
      <w:sz w:val="20"/>
      <w:szCs w:val="20"/>
    </w:rPr>
  </w:style>
  <w:style w:type="paragraph" w:customStyle="1" w:styleId="menu3">
    <w:name w:val="menu3"/>
    <w:basedOn w:val="Standard"/>
    <w:rsid w:val="00533600"/>
    <w:pPr>
      <w:pBdr>
        <w:top w:val="single" w:sz="6" w:space="12" w:color="888888"/>
      </w:pBdr>
      <w:spacing w:before="100" w:beforeAutospacing="1" w:after="100" w:afterAutospacing="1"/>
    </w:pPr>
  </w:style>
  <w:style w:type="paragraph" w:customStyle="1" w:styleId="page-links3">
    <w:name w:val="page-links3"/>
    <w:basedOn w:val="Standard"/>
    <w:rsid w:val="00533600"/>
    <w:pPr>
      <w:pBdr>
        <w:top w:val="single" w:sz="6" w:space="6" w:color="888888"/>
        <w:bottom w:val="single" w:sz="6" w:space="6" w:color="888888"/>
      </w:pBdr>
      <w:spacing w:before="100" w:beforeAutospacing="1" w:after="100" w:afterAutospacing="1"/>
      <w:jc w:val="center"/>
    </w:pPr>
  </w:style>
  <w:style w:type="paragraph" w:customStyle="1" w:styleId="page-previous3">
    <w:name w:val="page-previous3"/>
    <w:basedOn w:val="Standard"/>
    <w:rsid w:val="00533600"/>
    <w:pPr>
      <w:spacing w:before="100" w:beforeAutospacing="1" w:after="100" w:afterAutospacing="1"/>
    </w:pPr>
  </w:style>
  <w:style w:type="paragraph" w:customStyle="1" w:styleId="page-up3">
    <w:name w:val="page-up3"/>
    <w:basedOn w:val="Standard"/>
    <w:rsid w:val="00533600"/>
    <w:pPr>
      <w:ind w:left="612" w:right="612"/>
    </w:pPr>
  </w:style>
  <w:style w:type="paragraph" w:customStyle="1" w:styleId="page-next3">
    <w:name w:val="page-next3"/>
    <w:basedOn w:val="Standard"/>
    <w:rsid w:val="00533600"/>
    <w:pPr>
      <w:spacing w:before="100" w:beforeAutospacing="1" w:after="100" w:afterAutospacing="1"/>
      <w:jc w:val="right"/>
    </w:pPr>
  </w:style>
  <w:style w:type="paragraph" w:customStyle="1" w:styleId="form-item23">
    <w:name w:val="form-item23"/>
    <w:basedOn w:val="Standard"/>
    <w:rsid w:val="00533600"/>
  </w:style>
  <w:style w:type="paragraph" w:customStyle="1" w:styleId="description7">
    <w:name w:val="description7"/>
    <w:basedOn w:val="Standard"/>
    <w:rsid w:val="00533600"/>
    <w:pPr>
      <w:spacing w:before="100" w:beforeAutospacing="1" w:after="100" w:afterAutospacing="1"/>
    </w:pPr>
  </w:style>
  <w:style w:type="paragraph" w:customStyle="1" w:styleId="node3">
    <w:name w:val="node3"/>
    <w:basedOn w:val="Standard"/>
    <w:rsid w:val="00533600"/>
    <w:pPr>
      <w:shd w:val="clear" w:color="auto" w:fill="FFFFEA"/>
      <w:spacing w:before="100" w:beforeAutospacing="1" w:after="100" w:afterAutospacing="1"/>
    </w:pPr>
  </w:style>
  <w:style w:type="paragraph" w:customStyle="1" w:styleId="form-text7">
    <w:name w:val="form-text7"/>
    <w:basedOn w:val="Standard"/>
    <w:rsid w:val="00533600"/>
    <w:pPr>
      <w:spacing w:before="100" w:beforeAutospacing="1" w:after="100" w:afterAutospacing="1"/>
    </w:pPr>
  </w:style>
  <w:style w:type="paragraph" w:customStyle="1" w:styleId="form-text8">
    <w:name w:val="form-text8"/>
    <w:basedOn w:val="Standard"/>
    <w:rsid w:val="00533600"/>
    <w:pPr>
      <w:spacing w:before="100" w:beforeAutospacing="1" w:after="100" w:afterAutospacing="1"/>
    </w:pPr>
  </w:style>
  <w:style w:type="paragraph" w:customStyle="1" w:styleId="standard3">
    <w:name w:val="standard3"/>
    <w:basedOn w:val="Standard"/>
    <w:rsid w:val="00533600"/>
    <w:pPr>
      <w:spacing w:before="100" w:beforeAutospacing="1" w:after="100" w:afterAutospacing="1"/>
    </w:pPr>
  </w:style>
  <w:style w:type="paragraph" w:customStyle="1" w:styleId="icon3">
    <w:name w:val="icon3"/>
    <w:basedOn w:val="Standard"/>
    <w:rsid w:val="00533600"/>
    <w:pPr>
      <w:spacing w:before="100" w:beforeAutospacing="1" w:after="100" w:afterAutospacing="1"/>
    </w:pPr>
    <w:rPr>
      <w:color w:val="555555"/>
    </w:rPr>
  </w:style>
  <w:style w:type="paragraph" w:customStyle="1" w:styleId="title3">
    <w:name w:val="title3"/>
    <w:basedOn w:val="Standard"/>
    <w:rsid w:val="00533600"/>
    <w:pPr>
      <w:spacing w:before="100" w:beforeAutospacing="1" w:after="100" w:afterAutospacing="1"/>
    </w:pPr>
    <w:rPr>
      <w:b/>
      <w:bCs/>
    </w:rPr>
  </w:style>
  <w:style w:type="paragraph" w:customStyle="1" w:styleId="form-item24">
    <w:name w:val="form-item24"/>
    <w:basedOn w:val="Standard"/>
    <w:rsid w:val="00533600"/>
  </w:style>
  <w:style w:type="paragraph" w:customStyle="1" w:styleId="form-item25">
    <w:name w:val="form-item25"/>
    <w:basedOn w:val="Standard"/>
    <w:rsid w:val="00533600"/>
  </w:style>
  <w:style w:type="paragraph" w:customStyle="1" w:styleId="description8">
    <w:name w:val="description8"/>
    <w:basedOn w:val="Standard"/>
    <w:rsid w:val="00533600"/>
    <w:pPr>
      <w:spacing w:before="100" w:beforeAutospacing="1" w:after="100" w:afterAutospacing="1"/>
    </w:pPr>
    <w:rPr>
      <w:sz w:val="20"/>
      <w:szCs w:val="20"/>
    </w:rPr>
  </w:style>
  <w:style w:type="paragraph" w:customStyle="1" w:styleId="form-item26">
    <w:name w:val="form-item26"/>
    <w:basedOn w:val="Standard"/>
    <w:rsid w:val="00533600"/>
    <w:pPr>
      <w:spacing w:before="96" w:after="96"/>
    </w:pPr>
  </w:style>
  <w:style w:type="paragraph" w:customStyle="1" w:styleId="form-item27">
    <w:name w:val="form-item27"/>
    <w:basedOn w:val="Standard"/>
    <w:rsid w:val="00533600"/>
    <w:pPr>
      <w:spacing w:before="96" w:after="96"/>
    </w:pPr>
  </w:style>
  <w:style w:type="paragraph" w:customStyle="1" w:styleId="pager3">
    <w:name w:val="pager3"/>
    <w:basedOn w:val="Standard"/>
    <w:rsid w:val="00533600"/>
    <w:pPr>
      <w:spacing w:before="100" w:beforeAutospacing="1" w:after="100" w:afterAutospacing="1"/>
      <w:jc w:val="center"/>
    </w:pPr>
  </w:style>
  <w:style w:type="paragraph" w:customStyle="1" w:styleId="form-item28">
    <w:name w:val="form-item28"/>
    <w:basedOn w:val="Standard"/>
    <w:rsid w:val="00533600"/>
    <w:rPr>
      <w:rFonts w:ascii="inherit" w:hAnsi="inherit"/>
    </w:rPr>
  </w:style>
  <w:style w:type="paragraph" w:customStyle="1" w:styleId="form-item29">
    <w:name w:val="form-item29"/>
    <w:basedOn w:val="Standard"/>
    <w:rsid w:val="00533600"/>
  </w:style>
  <w:style w:type="paragraph" w:customStyle="1" w:styleId="form-item30">
    <w:name w:val="form-item30"/>
    <w:basedOn w:val="Standard"/>
    <w:rsid w:val="00533600"/>
  </w:style>
  <w:style w:type="paragraph" w:customStyle="1" w:styleId="grippie3">
    <w:name w:val="grippie3"/>
    <w:basedOn w:val="Standard"/>
    <w:rsid w:val="00533600"/>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3">
    <w:name w:val="handle3"/>
    <w:basedOn w:val="Standard"/>
    <w:rsid w:val="00533600"/>
    <w:pPr>
      <w:spacing w:before="60" w:after="100" w:afterAutospacing="1"/>
    </w:pPr>
  </w:style>
  <w:style w:type="paragraph" w:customStyle="1" w:styleId="no-js3">
    <w:name w:val="no-js3"/>
    <w:basedOn w:val="Standard"/>
    <w:rsid w:val="00533600"/>
    <w:pPr>
      <w:spacing w:before="100" w:beforeAutospacing="1" w:after="100" w:afterAutospacing="1"/>
    </w:pPr>
    <w:rPr>
      <w:vanish/>
    </w:rPr>
  </w:style>
  <w:style w:type="paragraph" w:customStyle="1" w:styleId="bar3">
    <w:name w:val="bar3"/>
    <w:basedOn w:val="Standard"/>
    <w:rsid w:val="00533600"/>
    <w:pPr>
      <w:pBdr>
        <w:top w:val="single" w:sz="6" w:space="0" w:color="00375A"/>
        <w:left w:val="single" w:sz="6" w:space="0" w:color="00375A"/>
        <w:bottom w:val="single" w:sz="6" w:space="0" w:color="00375A"/>
        <w:right w:val="single" w:sz="6" w:space="0" w:color="00375A"/>
      </w:pBdr>
      <w:shd w:val="clear" w:color="auto" w:fill="FFFFFF"/>
      <w:ind w:left="48" w:right="48"/>
    </w:pPr>
  </w:style>
  <w:style w:type="paragraph" w:customStyle="1" w:styleId="filled3">
    <w:name w:val="filled3"/>
    <w:basedOn w:val="Standard"/>
    <w:rsid w:val="00533600"/>
    <w:pPr>
      <w:pBdr>
        <w:bottom w:val="single" w:sz="48" w:space="0" w:color="004A73"/>
      </w:pBdr>
      <w:shd w:val="clear" w:color="auto" w:fill="0072B9"/>
      <w:spacing w:before="100" w:beforeAutospacing="1" w:after="100" w:afterAutospacing="1"/>
    </w:pPr>
  </w:style>
  <w:style w:type="paragraph" w:customStyle="1" w:styleId="throbber5">
    <w:name w:val="throbber5"/>
    <w:basedOn w:val="Standard"/>
    <w:rsid w:val="00533600"/>
    <w:pPr>
      <w:spacing w:before="30" w:after="30"/>
      <w:ind w:left="30" w:right="30"/>
    </w:pPr>
  </w:style>
  <w:style w:type="paragraph" w:customStyle="1" w:styleId="throbber6">
    <w:name w:val="throbber6"/>
    <w:basedOn w:val="Standard"/>
    <w:rsid w:val="00533600"/>
    <w:pPr>
      <w:ind w:left="30" w:right="30"/>
    </w:pPr>
  </w:style>
  <w:style w:type="paragraph" w:customStyle="1" w:styleId="js-hide3">
    <w:name w:val="js-hide3"/>
    <w:basedOn w:val="Standard"/>
    <w:rsid w:val="00533600"/>
    <w:pPr>
      <w:spacing w:before="100" w:beforeAutospacing="1" w:after="100" w:afterAutospacing="1"/>
    </w:pPr>
    <w:rPr>
      <w:vanish/>
    </w:rPr>
  </w:style>
  <w:style w:type="paragraph" w:customStyle="1" w:styleId="access-type3">
    <w:name w:val="access-type3"/>
    <w:basedOn w:val="Standard"/>
    <w:rsid w:val="00533600"/>
    <w:pPr>
      <w:spacing w:before="100" w:beforeAutospacing="1" w:after="100" w:afterAutospacing="1"/>
      <w:ind w:right="240"/>
    </w:pPr>
  </w:style>
  <w:style w:type="paragraph" w:customStyle="1" w:styleId="rule-type3">
    <w:name w:val="rule-type3"/>
    <w:basedOn w:val="Standard"/>
    <w:rsid w:val="00533600"/>
    <w:pPr>
      <w:spacing w:before="100" w:beforeAutospacing="1" w:after="100" w:afterAutospacing="1"/>
      <w:ind w:right="240"/>
    </w:pPr>
  </w:style>
  <w:style w:type="paragraph" w:customStyle="1" w:styleId="form-item31">
    <w:name w:val="form-item31"/>
    <w:basedOn w:val="Standard"/>
    <w:rsid w:val="00533600"/>
    <w:pPr>
      <w:spacing w:after="240"/>
    </w:pPr>
  </w:style>
  <w:style w:type="paragraph" w:customStyle="1" w:styleId="form-item32">
    <w:name w:val="form-item32"/>
    <w:basedOn w:val="Standard"/>
    <w:rsid w:val="00533600"/>
    <w:pPr>
      <w:spacing w:after="240"/>
    </w:pPr>
  </w:style>
  <w:style w:type="paragraph" w:customStyle="1" w:styleId="mask3">
    <w:name w:val="mask3"/>
    <w:basedOn w:val="Standard"/>
    <w:rsid w:val="00533600"/>
    <w:pPr>
      <w:spacing w:before="100" w:beforeAutospacing="1" w:after="100" w:afterAutospacing="1"/>
    </w:pPr>
  </w:style>
  <w:style w:type="paragraph" w:customStyle="1" w:styleId="picture3">
    <w:name w:val="picture3"/>
    <w:basedOn w:val="Standard"/>
    <w:rsid w:val="00533600"/>
    <w:pPr>
      <w:spacing w:after="240"/>
      <w:ind w:right="240"/>
    </w:pPr>
  </w:style>
  <w:style w:type="paragraph" w:customStyle="1" w:styleId="form-item33">
    <w:name w:val="form-item33"/>
    <w:basedOn w:val="Standard"/>
    <w:rsid w:val="00533600"/>
    <w:pPr>
      <w:spacing w:line="420" w:lineRule="atLeast"/>
      <w:ind w:right="240"/>
    </w:pPr>
  </w:style>
  <w:style w:type="paragraph" w:customStyle="1" w:styleId="spacer3">
    <w:name w:val="spacer3"/>
    <w:basedOn w:val="Standard"/>
    <w:rsid w:val="00533600"/>
    <w:pPr>
      <w:spacing w:before="100" w:beforeAutospacing="1" w:after="100" w:afterAutospacing="1"/>
      <w:ind w:left="2880"/>
    </w:pPr>
  </w:style>
  <w:style w:type="paragraph" w:customStyle="1" w:styleId="form-select3">
    <w:name w:val="form-select3"/>
    <w:basedOn w:val="Standard"/>
    <w:rsid w:val="00533600"/>
    <w:pPr>
      <w:spacing w:before="100" w:beforeAutospacing="1" w:after="100" w:afterAutospacing="1"/>
    </w:pPr>
  </w:style>
  <w:style w:type="paragraph" w:customStyle="1" w:styleId="form-text9">
    <w:name w:val="form-text9"/>
    <w:basedOn w:val="Standard"/>
    <w:rsid w:val="00533600"/>
    <w:pPr>
      <w:spacing w:before="100" w:beforeAutospacing="1" w:after="100" w:afterAutospacing="1"/>
    </w:pPr>
  </w:style>
  <w:style w:type="paragraph" w:customStyle="1" w:styleId="issues-link3">
    <w:name w:val="issues-link3"/>
    <w:basedOn w:val="Standard"/>
    <w:rsid w:val="00533600"/>
    <w:pPr>
      <w:spacing w:before="240" w:after="100" w:afterAutospacing="1"/>
    </w:pPr>
  </w:style>
  <w:style w:type="paragraph" w:customStyle="1" w:styleId="issues-list3">
    <w:name w:val="issues-list3"/>
    <w:basedOn w:val="Standard"/>
    <w:rsid w:val="00533600"/>
    <w:pPr>
      <w:spacing w:before="240" w:after="100" w:afterAutospacing="1"/>
    </w:pPr>
  </w:style>
  <w:style w:type="paragraph" w:customStyle="1" w:styleId="newsletter-created3">
    <w:name w:val="newsletter-created3"/>
    <w:basedOn w:val="Standard"/>
    <w:rsid w:val="00533600"/>
    <w:pPr>
      <w:spacing w:before="100" w:beforeAutospacing="1" w:after="100" w:afterAutospacing="1"/>
    </w:pPr>
    <w:rPr>
      <w:vanish/>
    </w:rPr>
  </w:style>
  <w:style w:type="paragraph" w:customStyle="1" w:styleId="description9">
    <w:name w:val="description9"/>
    <w:basedOn w:val="Standard"/>
    <w:rsid w:val="00533600"/>
    <w:pPr>
      <w:spacing w:before="120" w:after="120"/>
      <w:ind w:left="120" w:right="120"/>
    </w:pPr>
    <w:rPr>
      <w:szCs w:val="22"/>
    </w:rPr>
  </w:style>
  <w:style w:type="paragraph" w:customStyle="1" w:styleId="topic-previous3">
    <w:name w:val="topic-previous3"/>
    <w:basedOn w:val="Standard"/>
    <w:rsid w:val="00533600"/>
    <w:pPr>
      <w:spacing w:before="100" w:beforeAutospacing="1" w:after="100" w:afterAutospacing="1"/>
      <w:jc w:val="right"/>
    </w:pPr>
  </w:style>
  <w:style w:type="paragraph" w:customStyle="1" w:styleId="topic-next3">
    <w:name w:val="topic-next3"/>
    <w:basedOn w:val="Standard"/>
    <w:rsid w:val="00533600"/>
    <w:pPr>
      <w:spacing w:before="100" w:beforeAutospacing="1" w:after="100" w:afterAutospacing="1"/>
    </w:pPr>
  </w:style>
  <w:style w:type="paragraph" w:customStyle="1" w:styleId="Formatvorlageberschrift2Unterschneidungab18pt">
    <w:name w:val="Formatvorlage Überschrift 2 + Unterschneidung ab 18 pt"/>
    <w:basedOn w:val="berschrift2"/>
    <w:autoRedefine/>
    <w:rsid w:val="00533600"/>
    <w:rPr>
      <w:b/>
      <w:bCs/>
    </w:rPr>
  </w:style>
  <w:style w:type="paragraph" w:customStyle="1" w:styleId="Formatvorlageberschrift2Unterschneidungab18pt1">
    <w:name w:val="Formatvorlage Überschrift 2 + Unterschneidung ab 18 pt1"/>
    <w:basedOn w:val="berschrift2"/>
    <w:autoRedefine/>
    <w:rsid w:val="00533600"/>
    <w:rPr>
      <w:b/>
      <w:bCs/>
      <w:color w:val="FF0000"/>
    </w:rPr>
  </w:style>
  <w:style w:type="paragraph" w:styleId="Fuzeile">
    <w:name w:val="footer"/>
    <w:basedOn w:val="Standard"/>
    <w:rsid w:val="009A2847"/>
    <w:pPr>
      <w:tabs>
        <w:tab w:val="center" w:pos="4536"/>
        <w:tab w:val="right" w:pos="9072"/>
      </w:tabs>
    </w:pPr>
  </w:style>
  <w:style w:type="character" w:styleId="Seitenzahl">
    <w:name w:val="page number"/>
    <w:basedOn w:val="Absatz-Standardschriftart"/>
    <w:rsid w:val="009A2847"/>
  </w:style>
  <w:style w:type="paragraph" w:styleId="Verzeichnis1">
    <w:name w:val="toc 1"/>
    <w:basedOn w:val="Standard"/>
    <w:next w:val="Standard"/>
    <w:autoRedefine/>
    <w:semiHidden/>
    <w:rsid w:val="009A2847"/>
  </w:style>
  <w:style w:type="paragraph" w:styleId="Verzeichnis2">
    <w:name w:val="toc 2"/>
    <w:basedOn w:val="Standard"/>
    <w:next w:val="Standard"/>
    <w:autoRedefine/>
    <w:semiHidden/>
    <w:rsid w:val="009A2847"/>
    <w:pPr>
      <w:ind w:left="220"/>
    </w:pPr>
  </w:style>
  <w:style w:type="paragraph" w:styleId="Verzeichnis3">
    <w:name w:val="toc 3"/>
    <w:basedOn w:val="Standard"/>
    <w:next w:val="Standard"/>
    <w:autoRedefine/>
    <w:semiHidden/>
    <w:rsid w:val="009A2847"/>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0043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4740518">
          <w:marLeft w:val="0"/>
          <w:marRight w:val="0"/>
          <w:marTop w:val="0"/>
          <w:marBottom w:val="0"/>
          <w:divBdr>
            <w:top w:val="none" w:sz="0" w:space="0" w:color="auto"/>
            <w:left w:val="none" w:sz="0" w:space="0" w:color="auto"/>
            <w:bottom w:val="none" w:sz="0" w:space="0" w:color="auto"/>
            <w:right w:val="none" w:sz="0" w:space="0" w:color="auto"/>
          </w:divBdr>
        </w:div>
        <w:div w:id="162167102">
          <w:marLeft w:val="0"/>
          <w:marRight w:val="0"/>
          <w:marTop w:val="0"/>
          <w:marBottom w:val="0"/>
          <w:divBdr>
            <w:top w:val="none" w:sz="0" w:space="0" w:color="auto"/>
            <w:left w:val="none" w:sz="0" w:space="0" w:color="auto"/>
            <w:bottom w:val="none" w:sz="0" w:space="0" w:color="auto"/>
            <w:right w:val="none" w:sz="0" w:space="0" w:color="auto"/>
          </w:divBdr>
          <w:divsChild>
            <w:div w:id="1839877919">
              <w:marLeft w:val="0"/>
              <w:marRight w:val="0"/>
              <w:marTop w:val="0"/>
              <w:marBottom w:val="0"/>
              <w:divBdr>
                <w:top w:val="none" w:sz="0" w:space="0" w:color="auto"/>
                <w:left w:val="none" w:sz="0" w:space="0" w:color="auto"/>
                <w:bottom w:val="none" w:sz="0" w:space="0" w:color="auto"/>
                <w:right w:val="none" w:sz="0" w:space="0" w:color="auto"/>
              </w:divBdr>
              <w:divsChild>
                <w:div w:id="32389265">
                  <w:marLeft w:val="0"/>
                  <w:marRight w:val="0"/>
                  <w:marTop w:val="0"/>
                  <w:marBottom w:val="0"/>
                  <w:divBdr>
                    <w:top w:val="none" w:sz="0" w:space="0" w:color="auto"/>
                    <w:left w:val="none" w:sz="0" w:space="0" w:color="auto"/>
                    <w:bottom w:val="none" w:sz="0" w:space="0" w:color="auto"/>
                    <w:right w:val="none" w:sz="0" w:space="0" w:color="auto"/>
                  </w:divBdr>
                </w:div>
                <w:div w:id="127553930">
                  <w:marLeft w:val="0"/>
                  <w:marRight w:val="0"/>
                  <w:marTop w:val="0"/>
                  <w:marBottom w:val="0"/>
                  <w:divBdr>
                    <w:top w:val="none" w:sz="0" w:space="0" w:color="auto"/>
                    <w:left w:val="none" w:sz="0" w:space="0" w:color="auto"/>
                    <w:bottom w:val="none" w:sz="0" w:space="0" w:color="auto"/>
                    <w:right w:val="none" w:sz="0" w:space="0" w:color="auto"/>
                  </w:divBdr>
                </w:div>
                <w:div w:id="180706292">
                  <w:marLeft w:val="0"/>
                  <w:marRight w:val="0"/>
                  <w:marTop w:val="0"/>
                  <w:marBottom w:val="0"/>
                  <w:divBdr>
                    <w:top w:val="none" w:sz="0" w:space="0" w:color="auto"/>
                    <w:left w:val="none" w:sz="0" w:space="0" w:color="auto"/>
                    <w:bottom w:val="none" w:sz="0" w:space="0" w:color="auto"/>
                    <w:right w:val="none" w:sz="0" w:space="0" w:color="auto"/>
                  </w:divBdr>
                </w:div>
                <w:div w:id="235671007">
                  <w:marLeft w:val="0"/>
                  <w:marRight w:val="0"/>
                  <w:marTop w:val="0"/>
                  <w:marBottom w:val="0"/>
                  <w:divBdr>
                    <w:top w:val="none" w:sz="0" w:space="0" w:color="auto"/>
                    <w:left w:val="none" w:sz="0" w:space="0" w:color="auto"/>
                    <w:bottom w:val="none" w:sz="0" w:space="0" w:color="auto"/>
                    <w:right w:val="none" w:sz="0" w:space="0" w:color="auto"/>
                  </w:divBdr>
                </w:div>
                <w:div w:id="240146403">
                  <w:marLeft w:val="0"/>
                  <w:marRight w:val="0"/>
                  <w:marTop w:val="0"/>
                  <w:marBottom w:val="0"/>
                  <w:divBdr>
                    <w:top w:val="none" w:sz="0" w:space="0" w:color="auto"/>
                    <w:left w:val="none" w:sz="0" w:space="0" w:color="auto"/>
                    <w:bottom w:val="none" w:sz="0" w:space="0" w:color="auto"/>
                    <w:right w:val="none" w:sz="0" w:space="0" w:color="auto"/>
                  </w:divBdr>
                </w:div>
                <w:div w:id="275261763">
                  <w:marLeft w:val="0"/>
                  <w:marRight w:val="0"/>
                  <w:marTop w:val="0"/>
                  <w:marBottom w:val="0"/>
                  <w:divBdr>
                    <w:top w:val="none" w:sz="0" w:space="0" w:color="auto"/>
                    <w:left w:val="none" w:sz="0" w:space="0" w:color="auto"/>
                    <w:bottom w:val="none" w:sz="0" w:space="0" w:color="auto"/>
                    <w:right w:val="none" w:sz="0" w:space="0" w:color="auto"/>
                  </w:divBdr>
                </w:div>
                <w:div w:id="309407823">
                  <w:marLeft w:val="0"/>
                  <w:marRight w:val="0"/>
                  <w:marTop w:val="0"/>
                  <w:marBottom w:val="0"/>
                  <w:divBdr>
                    <w:top w:val="none" w:sz="0" w:space="0" w:color="auto"/>
                    <w:left w:val="none" w:sz="0" w:space="0" w:color="auto"/>
                    <w:bottom w:val="none" w:sz="0" w:space="0" w:color="auto"/>
                    <w:right w:val="none" w:sz="0" w:space="0" w:color="auto"/>
                  </w:divBdr>
                </w:div>
                <w:div w:id="431241674">
                  <w:marLeft w:val="0"/>
                  <w:marRight w:val="0"/>
                  <w:marTop w:val="0"/>
                  <w:marBottom w:val="0"/>
                  <w:divBdr>
                    <w:top w:val="none" w:sz="0" w:space="0" w:color="auto"/>
                    <w:left w:val="none" w:sz="0" w:space="0" w:color="auto"/>
                    <w:bottom w:val="none" w:sz="0" w:space="0" w:color="auto"/>
                    <w:right w:val="none" w:sz="0" w:space="0" w:color="auto"/>
                  </w:divBdr>
                </w:div>
                <w:div w:id="525144641">
                  <w:marLeft w:val="0"/>
                  <w:marRight w:val="0"/>
                  <w:marTop w:val="0"/>
                  <w:marBottom w:val="0"/>
                  <w:divBdr>
                    <w:top w:val="none" w:sz="0" w:space="0" w:color="auto"/>
                    <w:left w:val="none" w:sz="0" w:space="0" w:color="auto"/>
                    <w:bottom w:val="none" w:sz="0" w:space="0" w:color="auto"/>
                    <w:right w:val="none" w:sz="0" w:space="0" w:color="auto"/>
                  </w:divBdr>
                </w:div>
                <w:div w:id="637490863">
                  <w:marLeft w:val="0"/>
                  <w:marRight w:val="0"/>
                  <w:marTop w:val="0"/>
                  <w:marBottom w:val="0"/>
                  <w:divBdr>
                    <w:top w:val="none" w:sz="0" w:space="0" w:color="auto"/>
                    <w:left w:val="none" w:sz="0" w:space="0" w:color="auto"/>
                    <w:bottom w:val="none" w:sz="0" w:space="0" w:color="auto"/>
                    <w:right w:val="none" w:sz="0" w:space="0" w:color="auto"/>
                  </w:divBdr>
                </w:div>
                <w:div w:id="653678623">
                  <w:marLeft w:val="0"/>
                  <w:marRight w:val="0"/>
                  <w:marTop w:val="0"/>
                  <w:marBottom w:val="0"/>
                  <w:divBdr>
                    <w:top w:val="none" w:sz="0" w:space="0" w:color="auto"/>
                    <w:left w:val="none" w:sz="0" w:space="0" w:color="auto"/>
                    <w:bottom w:val="none" w:sz="0" w:space="0" w:color="auto"/>
                    <w:right w:val="none" w:sz="0" w:space="0" w:color="auto"/>
                  </w:divBdr>
                </w:div>
                <w:div w:id="730806908">
                  <w:marLeft w:val="0"/>
                  <w:marRight w:val="0"/>
                  <w:marTop w:val="0"/>
                  <w:marBottom w:val="0"/>
                  <w:divBdr>
                    <w:top w:val="none" w:sz="0" w:space="0" w:color="auto"/>
                    <w:left w:val="none" w:sz="0" w:space="0" w:color="auto"/>
                    <w:bottom w:val="none" w:sz="0" w:space="0" w:color="auto"/>
                    <w:right w:val="none" w:sz="0" w:space="0" w:color="auto"/>
                  </w:divBdr>
                </w:div>
                <w:div w:id="785347027">
                  <w:marLeft w:val="0"/>
                  <w:marRight w:val="0"/>
                  <w:marTop w:val="0"/>
                  <w:marBottom w:val="0"/>
                  <w:divBdr>
                    <w:top w:val="none" w:sz="0" w:space="0" w:color="auto"/>
                    <w:left w:val="none" w:sz="0" w:space="0" w:color="auto"/>
                    <w:bottom w:val="none" w:sz="0" w:space="0" w:color="auto"/>
                    <w:right w:val="none" w:sz="0" w:space="0" w:color="auto"/>
                  </w:divBdr>
                </w:div>
                <w:div w:id="1028524010">
                  <w:marLeft w:val="0"/>
                  <w:marRight w:val="0"/>
                  <w:marTop w:val="0"/>
                  <w:marBottom w:val="0"/>
                  <w:divBdr>
                    <w:top w:val="none" w:sz="0" w:space="0" w:color="auto"/>
                    <w:left w:val="none" w:sz="0" w:space="0" w:color="auto"/>
                    <w:bottom w:val="none" w:sz="0" w:space="0" w:color="auto"/>
                    <w:right w:val="none" w:sz="0" w:space="0" w:color="auto"/>
                  </w:divBdr>
                </w:div>
                <w:div w:id="1036781382">
                  <w:marLeft w:val="0"/>
                  <w:marRight w:val="0"/>
                  <w:marTop w:val="0"/>
                  <w:marBottom w:val="0"/>
                  <w:divBdr>
                    <w:top w:val="none" w:sz="0" w:space="0" w:color="auto"/>
                    <w:left w:val="none" w:sz="0" w:space="0" w:color="auto"/>
                    <w:bottom w:val="none" w:sz="0" w:space="0" w:color="auto"/>
                    <w:right w:val="none" w:sz="0" w:space="0" w:color="auto"/>
                  </w:divBdr>
                </w:div>
                <w:div w:id="1061445068">
                  <w:marLeft w:val="0"/>
                  <w:marRight w:val="0"/>
                  <w:marTop w:val="0"/>
                  <w:marBottom w:val="0"/>
                  <w:divBdr>
                    <w:top w:val="none" w:sz="0" w:space="0" w:color="auto"/>
                    <w:left w:val="none" w:sz="0" w:space="0" w:color="auto"/>
                    <w:bottom w:val="none" w:sz="0" w:space="0" w:color="auto"/>
                    <w:right w:val="none" w:sz="0" w:space="0" w:color="auto"/>
                  </w:divBdr>
                </w:div>
                <w:div w:id="1104964105">
                  <w:marLeft w:val="0"/>
                  <w:marRight w:val="0"/>
                  <w:marTop w:val="0"/>
                  <w:marBottom w:val="0"/>
                  <w:divBdr>
                    <w:top w:val="none" w:sz="0" w:space="0" w:color="auto"/>
                    <w:left w:val="none" w:sz="0" w:space="0" w:color="auto"/>
                    <w:bottom w:val="none" w:sz="0" w:space="0" w:color="auto"/>
                    <w:right w:val="none" w:sz="0" w:space="0" w:color="auto"/>
                  </w:divBdr>
                </w:div>
                <w:div w:id="1139498867">
                  <w:marLeft w:val="0"/>
                  <w:marRight w:val="0"/>
                  <w:marTop w:val="0"/>
                  <w:marBottom w:val="0"/>
                  <w:divBdr>
                    <w:top w:val="none" w:sz="0" w:space="0" w:color="auto"/>
                    <w:left w:val="none" w:sz="0" w:space="0" w:color="auto"/>
                    <w:bottom w:val="none" w:sz="0" w:space="0" w:color="auto"/>
                    <w:right w:val="none" w:sz="0" w:space="0" w:color="auto"/>
                  </w:divBdr>
                </w:div>
                <w:div w:id="1192113645">
                  <w:marLeft w:val="0"/>
                  <w:marRight w:val="0"/>
                  <w:marTop w:val="0"/>
                  <w:marBottom w:val="0"/>
                  <w:divBdr>
                    <w:top w:val="none" w:sz="0" w:space="0" w:color="auto"/>
                    <w:left w:val="none" w:sz="0" w:space="0" w:color="auto"/>
                    <w:bottom w:val="none" w:sz="0" w:space="0" w:color="auto"/>
                    <w:right w:val="none" w:sz="0" w:space="0" w:color="auto"/>
                  </w:divBdr>
                </w:div>
                <w:div w:id="1221090654">
                  <w:marLeft w:val="0"/>
                  <w:marRight w:val="0"/>
                  <w:marTop w:val="0"/>
                  <w:marBottom w:val="0"/>
                  <w:divBdr>
                    <w:top w:val="none" w:sz="0" w:space="0" w:color="auto"/>
                    <w:left w:val="none" w:sz="0" w:space="0" w:color="auto"/>
                    <w:bottom w:val="none" w:sz="0" w:space="0" w:color="auto"/>
                    <w:right w:val="none" w:sz="0" w:space="0" w:color="auto"/>
                  </w:divBdr>
                </w:div>
                <w:div w:id="1238248990">
                  <w:marLeft w:val="0"/>
                  <w:marRight w:val="0"/>
                  <w:marTop w:val="0"/>
                  <w:marBottom w:val="0"/>
                  <w:divBdr>
                    <w:top w:val="none" w:sz="0" w:space="0" w:color="auto"/>
                    <w:left w:val="none" w:sz="0" w:space="0" w:color="auto"/>
                    <w:bottom w:val="none" w:sz="0" w:space="0" w:color="auto"/>
                    <w:right w:val="none" w:sz="0" w:space="0" w:color="auto"/>
                  </w:divBdr>
                </w:div>
                <w:div w:id="1239366573">
                  <w:marLeft w:val="0"/>
                  <w:marRight w:val="0"/>
                  <w:marTop w:val="0"/>
                  <w:marBottom w:val="0"/>
                  <w:divBdr>
                    <w:top w:val="none" w:sz="0" w:space="0" w:color="auto"/>
                    <w:left w:val="none" w:sz="0" w:space="0" w:color="auto"/>
                    <w:bottom w:val="none" w:sz="0" w:space="0" w:color="auto"/>
                    <w:right w:val="none" w:sz="0" w:space="0" w:color="auto"/>
                  </w:divBdr>
                </w:div>
                <w:div w:id="1315335560">
                  <w:marLeft w:val="0"/>
                  <w:marRight w:val="0"/>
                  <w:marTop w:val="0"/>
                  <w:marBottom w:val="0"/>
                  <w:divBdr>
                    <w:top w:val="none" w:sz="0" w:space="0" w:color="auto"/>
                    <w:left w:val="none" w:sz="0" w:space="0" w:color="auto"/>
                    <w:bottom w:val="none" w:sz="0" w:space="0" w:color="auto"/>
                    <w:right w:val="none" w:sz="0" w:space="0" w:color="auto"/>
                  </w:divBdr>
                </w:div>
                <w:div w:id="1325669985">
                  <w:marLeft w:val="0"/>
                  <w:marRight w:val="0"/>
                  <w:marTop w:val="0"/>
                  <w:marBottom w:val="0"/>
                  <w:divBdr>
                    <w:top w:val="none" w:sz="0" w:space="0" w:color="auto"/>
                    <w:left w:val="none" w:sz="0" w:space="0" w:color="auto"/>
                    <w:bottom w:val="none" w:sz="0" w:space="0" w:color="auto"/>
                    <w:right w:val="none" w:sz="0" w:space="0" w:color="auto"/>
                  </w:divBdr>
                </w:div>
                <w:div w:id="1343387898">
                  <w:marLeft w:val="0"/>
                  <w:marRight w:val="0"/>
                  <w:marTop w:val="0"/>
                  <w:marBottom w:val="0"/>
                  <w:divBdr>
                    <w:top w:val="none" w:sz="0" w:space="0" w:color="auto"/>
                    <w:left w:val="none" w:sz="0" w:space="0" w:color="auto"/>
                    <w:bottom w:val="none" w:sz="0" w:space="0" w:color="auto"/>
                    <w:right w:val="none" w:sz="0" w:space="0" w:color="auto"/>
                  </w:divBdr>
                </w:div>
                <w:div w:id="1400322590">
                  <w:marLeft w:val="0"/>
                  <w:marRight w:val="0"/>
                  <w:marTop w:val="0"/>
                  <w:marBottom w:val="0"/>
                  <w:divBdr>
                    <w:top w:val="none" w:sz="0" w:space="0" w:color="auto"/>
                    <w:left w:val="none" w:sz="0" w:space="0" w:color="auto"/>
                    <w:bottom w:val="none" w:sz="0" w:space="0" w:color="auto"/>
                    <w:right w:val="none" w:sz="0" w:space="0" w:color="auto"/>
                  </w:divBdr>
                </w:div>
                <w:div w:id="1402099520">
                  <w:marLeft w:val="0"/>
                  <w:marRight w:val="0"/>
                  <w:marTop w:val="0"/>
                  <w:marBottom w:val="0"/>
                  <w:divBdr>
                    <w:top w:val="none" w:sz="0" w:space="0" w:color="auto"/>
                    <w:left w:val="none" w:sz="0" w:space="0" w:color="auto"/>
                    <w:bottom w:val="none" w:sz="0" w:space="0" w:color="auto"/>
                    <w:right w:val="none" w:sz="0" w:space="0" w:color="auto"/>
                  </w:divBdr>
                </w:div>
                <w:div w:id="1423061768">
                  <w:marLeft w:val="0"/>
                  <w:marRight w:val="0"/>
                  <w:marTop w:val="0"/>
                  <w:marBottom w:val="0"/>
                  <w:divBdr>
                    <w:top w:val="none" w:sz="0" w:space="0" w:color="auto"/>
                    <w:left w:val="none" w:sz="0" w:space="0" w:color="auto"/>
                    <w:bottom w:val="none" w:sz="0" w:space="0" w:color="auto"/>
                    <w:right w:val="none" w:sz="0" w:space="0" w:color="auto"/>
                  </w:divBdr>
                </w:div>
                <w:div w:id="1482499953">
                  <w:marLeft w:val="0"/>
                  <w:marRight w:val="0"/>
                  <w:marTop w:val="0"/>
                  <w:marBottom w:val="0"/>
                  <w:divBdr>
                    <w:top w:val="none" w:sz="0" w:space="0" w:color="auto"/>
                    <w:left w:val="none" w:sz="0" w:space="0" w:color="auto"/>
                    <w:bottom w:val="none" w:sz="0" w:space="0" w:color="auto"/>
                    <w:right w:val="none" w:sz="0" w:space="0" w:color="auto"/>
                  </w:divBdr>
                </w:div>
                <w:div w:id="1564637199">
                  <w:marLeft w:val="0"/>
                  <w:marRight w:val="0"/>
                  <w:marTop w:val="0"/>
                  <w:marBottom w:val="0"/>
                  <w:divBdr>
                    <w:top w:val="none" w:sz="0" w:space="0" w:color="auto"/>
                    <w:left w:val="none" w:sz="0" w:space="0" w:color="auto"/>
                    <w:bottom w:val="none" w:sz="0" w:space="0" w:color="auto"/>
                    <w:right w:val="none" w:sz="0" w:space="0" w:color="auto"/>
                  </w:divBdr>
                </w:div>
                <w:div w:id="1610114408">
                  <w:marLeft w:val="0"/>
                  <w:marRight w:val="0"/>
                  <w:marTop w:val="0"/>
                  <w:marBottom w:val="0"/>
                  <w:divBdr>
                    <w:top w:val="none" w:sz="0" w:space="0" w:color="auto"/>
                    <w:left w:val="none" w:sz="0" w:space="0" w:color="auto"/>
                    <w:bottom w:val="none" w:sz="0" w:space="0" w:color="auto"/>
                    <w:right w:val="none" w:sz="0" w:space="0" w:color="auto"/>
                  </w:divBdr>
                </w:div>
                <w:div w:id="1646008749">
                  <w:marLeft w:val="0"/>
                  <w:marRight w:val="0"/>
                  <w:marTop w:val="0"/>
                  <w:marBottom w:val="0"/>
                  <w:divBdr>
                    <w:top w:val="none" w:sz="0" w:space="0" w:color="auto"/>
                    <w:left w:val="none" w:sz="0" w:space="0" w:color="auto"/>
                    <w:bottom w:val="none" w:sz="0" w:space="0" w:color="auto"/>
                    <w:right w:val="none" w:sz="0" w:space="0" w:color="auto"/>
                  </w:divBdr>
                </w:div>
                <w:div w:id="1863592927">
                  <w:marLeft w:val="0"/>
                  <w:marRight w:val="0"/>
                  <w:marTop w:val="0"/>
                  <w:marBottom w:val="0"/>
                  <w:divBdr>
                    <w:top w:val="none" w:sz="0" w:space="0" w:color="auto"/>
                    <w:left w:val="none" w:sz="0" w:space="0" w:color="auto"/>
                    <w:bottom w:val="none" w:sz="0" w:space="0" w:color="auto"/>
                    <w:right w:val="none" w:sz="0" w:space="0" w:color="auto"/>
                  </w:divBdr>
                </w:div>
                <w:div w:id="1886789486">
                  <w:marLeft w:val="0"/>
                  <w:marRight w:val="0"/>
                  <w:marTop w:val="0"/>
                  <w:marBottom w:val="0"/>
                  <w:divBdr>
                    <w:top w:val="none" w:sz="0" w:space="0" w:color="auto"/>
                    <w:left w:val="none" w:sz="0" w:space="0" w:color="auto"/>
                    <w:bottom w:val="none" w:sz="0" w:space="0" w:color="auto"/>
                    <w:right w:val="none" w:sz="0" w:space="0" w:color="auto"/>
                  </w:divBdr>
                </w:div>
                <w:div w:id="20504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431">
          <w:marLeft w:val="0"/>
          <w:marRight w:val="0"/>
          <w:marTop w:val="0"/>
          <w:marBottom w:val="0"/>
          <w:divBdr>
            <w:top w:val="none" w:sz="0" w:space="0" w:color="auto"/>
            <w:left w:val="none" w:sz="0" w:space="0" w:color="auto"/>
            <w:bottom w:val="none" w:sz="0" w:space="0" w:color="auto"/>
            <w:right w:val="none" w:sz="0" w:space="0" w:color="auto"/>
          </w:divBdr>
        </w:div>
        <w:div w:id="752555040">
          <w:marLeft w:val="0"/>
          <w:marRight w:val="0"/>
          <w:marTop w:val="0"/>
          <w:marBottom w:val="0"/>
          <w:divBdr>
            <w:top w:val="none" w:sz="0" w:space="0" w:color="auto"/>
            <w:left w:val="none" w:sz="0" w:space="0" w:color="auto"/>
            <w:bottom w:val="none" w:sz="0" w:space="0" w:color="auto"/>
            <w:right w:val="none" w:sz="0" w:space="0" w:color="auto"/>
          </w:divBdr>
        </w:div>
        <w:div w:id="155392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musescore.org/de/freelinking/Klammern" TargetMode="External"/><Relationship Id="rId21" Type="http://schemas.openxmlformats.org/officeDocument/2006/relationships/hyperlink" Target="http://www.musescore.org/de/freelinking/Halteb%C3%B6gen" TargetMode="External"/><Relationship Id="rId42" Type="http://schemas.openxmlformats.org/officeDocument/2006/relationships/hyperlink" Target="http://www.musescore.org/de/freelinking/Bindeb%C3%B6gen" TargetMode="External"/><Relationship Id="rId47" Type="http://schemas.openxmlformats.org/officeDocument/2006/relationships/image" Target="media/image26.png"/><Relationship Id="rId63" Type="http://schemas.openxmlformats.org/officeDocument/2006/relationships/image" Target="media/image34.png"/><Relationship Id="rId68" Type="http://schemas.openxmlformats.org/officeDocument/2006/relationships/image" Target="media/image38.png"/><Relationship Id="rId84" Type="http://schemas.openxmlformats.org/officeDocument/2006/relationships/image" Target="media/image48.png"/><Relationship Id="rId89" Type="http://schemas.openxmlformats.org/officeDocument/2006/relationships/hyperlink" Target="http://www.musescore.org/de/freelinking/Volta" TargetMode="Externa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14.png"/><Relationship Id="rId37" Type="http://schemas.openxmlformats.org/officeDocument/2006/relationships/hyperlink" Target="http://www.musescore.org/de/freelinking/Editiermodus" TargetMode="External"/><Relationship Id="rId53" Type="http://schemas.openxmlformats.org/officeDocument/2006/relationships/hyperlink" Target="http://www.musescore.org/de/freelinking/Schl%C3%BCssel" TargetMode="External"/><Relationship Id="rId58" Type="http://schemas.openxmlformats.org/officeDocument/2006/relationships/image" Target="media/image30.png"/><Relationship Id="rId74" Type="http://schemas.openxmlformats.org/officeDocument/2006/relationships/image" Target="media/image41.png"/><Relationship Id="rId79" Type="http://schemas.openxmlformats.org/officeDocument/2006/relationships/image" Target="media/image45.png"/><Relationship Id="rId5" Type="http://schemas.openxmlformats.org/officeDocument/2006/relationships/footnotes" Target="footnotes.xml"/><Relationship Id="rId90" Type="http://schemas.openxmlformats.org/officeDocument/2006/relationships/hyperlink" Target="http://www.musescore.org/de/freelinking/Volta" TargetMode="External"/><Relationship Id="rId95" Type="http://schemas.openxmlformats.org/officeDocument/2006/relationships/footer" Target="footer2.xml"/><Relationship Id="rId22" Type="http://schemas.openxmlformats.org/officeDocument/2006/relationships/hyperlink" Target="http://www.musescore.org/de/freelinking/Haltebogen" TargetMode="External"/><Relationship Id="rId27" Type="http://schemas.openxmlformats.org/officeDocument/2006/relationships/hyperlink" Target="http://www.musescore.org/de/freelinking/Linien" TargetMode="External"/><Relationship Id="rId43" Type="http://schemas.openxmlformats.org/officeDocument/2006/relationships/hyperlink" Target="http://www.musescore.org/de/freelinking/Editiermodus" TargetMode="External"/><Relationship Id="rId48" Type="http://schemas.openxmlformats.org/officeDocument/2006/relationships/hyperlink" Target="http://www.musescore.org/de/freelinking/Text%20Editieren" TargetMode="External"/><Relationship Id="rId64" Type="http://schemas.openxmlformats.org/officeDocument/2006/relationships/image" Target="media/image35.png"/><Relationship Id="rId69" Type="http://schemas.openxmlformats.org/officeDocument/2006/relationships/hyperlink" Target="http://www.musescore.org/de/freelinking/Akkordnamen" TargetMode="External"/><Relationship Id="rId80" Type="http://schemas.openxmlformats.org/officeDocument/2006/relationships/image" Target="media/image46.png"/><Relationship Id="rId85" Type="http://schemas.openxmlformats.org/officeDocument/2006/relationships/image" Target="media/image49.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musescore.org/de/freelinking/B%C3%B6gen" TargetMode="External"/><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image" Target="media/image25.png"/><Relationship Id="rId59" Type="http://schemas.openxmlformats.org/officeDocument/2006/relationships/image" Target="media/image31.png"/><Relationship Id="rId67"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22.png"/><Relationship Id="rId54" Type="http://schemas.openxmlformats.org/officeDocument/2006/relationships/hyperlink" Target="http://www.musescore.org/de/freelinking/Tonart" TargetMode="External"/><Relationship Id="rId62" Type="http://schemas.openxmlformats.org/officeDocument/2006/relationships/image" Target="media/image33.png"/><Relationship Id="rId70" Type="http://schemas.openxmlformats.org/officeDocument/2006/relationships/hyperlink" Target="http://www.musescore.org/de/freelinking/Liedtext" TargetMode="External"/><Relationship Id="rId75" Type="http://schemas.openxmlformats.org/officeDocument/2006/relationships/image" Target="media/image42.png"/><Relationship Id="rId83" Type="http://schemas.openxmlformats.org/officeDocument/2006/relationships/hyperlink" Target="http://de.wikipedia.org" TargetMode="External"/><Relationship Id="rId88" Type="http://schemas.openxmlformats.org/officeDocument/2006/relationships/hyperlink" Target="http://www.musescore.org/de/freelinking/Takte%20bearbeiten" TargetMode="External"/><Relationship Id="rId91" Type="http://schemas.openxmlformats.org/officeDocument/2006/relationships/hyperlink" Target="http://creativecommons.org/licenses/by/3.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www.recordare.com/xml.html" TargetMode="External"/><Relationship Id="rId36" Type="http://schemas.openxmlformats.org/officeDocument/2006/relationships/image" Target="media/image18.png"/><Relationship Id="rId49" Type="http://schemas.openxmlformats.org/officeDocument/2006/relationships/hyperlink" Target="http://www.musescore.org/de/freelinking/Text" TargetMode="External"/><Relationship Id="rId57" Type="http://schemas.openxmlformats.org/officeDocument/2006/relationships/image" Target="media/image29.png"/><Relationship Id="rId10" Type="http://schemas.openxmlformats.org/officeDocument/2006/relationships/image" Target="media/image2.png"/><Relationship Id="rId31" Type="http://schemas.openxmlformats.org/officeDocument/2006/relationships/hyperlink" Target="http://www.musescore.org/de/freelinking/Linien" TargetMode="External"/><Relationship Id="rId44" Type="http://schemas.openxmlformats.org/officeDocument/2006/relationships/image" Target="media/image23.png"/><Relationship Id="rId52" Type="http://schemas.openxmlformats.org/officeDocument/2006/relationships/hyperlink" Target="http://www.musescore.org/de/freelinking/Gabeln" TargetMode="External"/><Relationship Id="rId60" Type="http://schemas.openxmlformats.org/officeDocument/2006/relationships/hyperlink" Target="http://www.musescore.org/de/freelinking/Editiermodus" TargetMode="External"/><Relationship Id="rId65" Type="http://schemas.openxmlformats.org/officeDocument/2006/relationships/image" Target="media/image36.png"/><Relationship Id="rId73" Type="http://schemas.openxmlformats.org/officeDocument/2006/relationships/image" Target="media/image40.png"/><Relationship Id="rId78" Type="http://schemas.openxmlformats.org/officeDocument/2006/relationships/hyperlink" Target="http://www.musescore.org/de/editmode.php" TargetMode="External"/><Relationship Id="rId81" Type="http://schemas.openxmlformats.org/officeDocument/2006/relationships/image" Target="media/image47.png"/><Relationship Id="rId86" Type="http://schemas.openxmlformats.org/officeDocument/2006/relationships/hyperlink" Target="http://www.musescore.org/de/freelinking/Volta"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sescore.org/de" TargetMode="External"/><Relationship Id="rId13" Type="http://schemas.openxmlformats.org/officeDocument/2006/relationships/image" Target="media/image5.png"/><Relationship Id="rId18" Type="http://schemas.openxmlformats.org/officeDocument/2006/relationships/hyperlink" Target="http://www.musescore.org/de/freelinking/H%C3%A4lse%20%C3%BCber%20mehrere%20Systeme" TargetMode="External"/><Relationship Id="rId39" Type="http://schemas.openxmlformats.org/officeDocument/2006/relationships/image" Target="media/image20.png"/><Relationship Id="rId34" Type="http://schemas.openxmlformats.org/officeDocument/2006/relationships/image" Target="media/image16.png"/><Relationship Id="rId50" Type="http://schemas.openxmlformats.org/officeDocument/2006/relationships/hyperlink" Target="http://www.musescore.org/de/freelinking/Akkordnamen" TargetMode="External"/><Relationship Id="rId55" Type="http://schemas.openxmlformats.org/officeDocument/2006/relationships/hyperlink" Target="http://www.musescore.org/de/freelinking/Taktangabe" TargetMode="External"/><Relationship Id="rId76" Type="http://schemas.openxmlformats.org/officeDocument/2006/relationships/image" Target="media/image43.pn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9.png"/><Relationship Id="rId92" Type="http://schemas.openxmlformats.org/officeDocument/2006/relationships/hyperlink" Target="mailto:ws%20at%20seh%20dot%20de" TargetMode="External"/><Relationship Id="rId2" Type="http://schemas.openxmlformats.org/officeDocument/2006/relationships/styles" Target="styles.xml"/><Relationship Id="rId29" Type="http://schemas.openxmlformats.org/officeDocument/2006/relationships/hyperlink" Target="http://www.musescore.org/de/freelinking/Text%20Editieren" TargetMode="External"/><Relationship Id="rId24" Type="http://schemas.openxmlformats.org/officeDocument/2006/relationships/hyperlink" Target="http://www.musescore.org/de/freelinking/Texte%20Editieren" TargetMode="External"/><Relationship Id="rId40" Type="http://schemas.openxmlformats.org/officeDocument/2006/relationships/image" Target="media/image21.png"/><Relationship Id="rId45" Type="http://schemas.openxmlformats.org/officeDocument/2006/relationships/image" Target="media/image24.png"/><Relationship Id="rId66" Type="http://schemas.openxmlformats.org/officeDocument/2006/relationships/hyperlink" Target="http://www.musescore.org/de/freelinking/Wiederholung" TargetMode="External"/><Relationship Id="rId87" Type="http://schemas.openxmlformats.org/officeDocument/2006/relationships/hyperlink" Target="http://www.musescore.org/de/freelinking/Taktstriche" TargetMode="External"/><Relationship Id="rId61" Type="http://schemas.openxmlformats.org/officeDocument/2006/relationships/image" Target="media/image32.png"/><Relationship Id="rId82" Type="http://schemas.openxmlformats.org/officeDocument/2006/relationships/hyperlink" Target="http://de.wikipedia.org/wiki/Verzierung_(Musik)" TargetMode="External"/><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13.png"/><Relationship Id="rId35" Type="http://schemas.openxmlformats.org/officeDocument/2006/relationships/image" Target="media/image17.png"/><Relationship Id="rId56" Type="http://schemas.openxmlformats.org/officeDocument/2006/relationships/image" Target="media/image28.png"/><Relationship Id="rId77" Type="http://schemas.openxmlformats.org/officeDocument/2006/relationships/image" Target="media/image44.png"/><Relationship Id="rId8" Type="http://schemas.openxmlformats.org/officeDocument/2006/relationships/hyperlink" Target="http://www.musescore.org" TargetMode="External"/><Relationship Id="rId51" Type="http://schemas.openxmlformats.org/officeDocument/2006/relationships/image" Target="media/image27.png"/><Relationship Id="rId72" Type="http://schemas.openxmlformats.org/officeDocument/2006/relationships/hyperlink" Target="http://www.musescore.org/sites/musescore.org/files/tremolo_nl.png" TargetMode="External"/><Relationship Id="rId93" Type="http://schemas.openxmlformats.org/officeDocument/2006/relationships/hyperlink" Target="http://www.musescore.org/de/handbuch/handb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3533</Words>
  <Characters>22258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25740</CharactersWithSpaces>
  <SharedDoc>false</SharedDoc>
  <HLinks>
    <vt:vector size="570" baseType="variant">
      <vt:variant>
        <vt:i4>1048607</vt:i4>
      </vt:variant>
      <vt:variant>
        <vt:i4>603</vt:i4>
      </vt:variant>
      <vt:variant>
        <vt:i4>0</vt:i4>
      </vt:variant>
      <vt:variant>
        <vt:i4>5</vt:i4>
      </vt:variant>
      <vt:variant>
        <vt:lpwstr>http://www.musescore.org/de/handbuch/handbuch</vt:lpwstr>
      </vt:variant>
      <vt:variant>
        <vt:lpwstr/>
      </vt:variant>
      <vt:variant>
        <vt:i4>3014770</vt:i4>
      </vt:variant>
      <vt:variant>
        <vt:i4>600</vt:i4>
      </vt:variant>
      <vt:variant>
        <vt:i4>0</vt:i4>
      </vt:variant>
      <vt:variant>
        <vt:i4>5</vt:i4>
      </vt:variant>
      <vt:variant>
        <vt:lpwstr>mailto:ws at seh dot de</vt:lpwstr>
      </vt:variant>
      <vt:variant>
        <vt:lpwstr/>
      </vt:variant>
      <vt:variant>
        <vt:i4>6553702</vt:i4>
      </vt:variant>
      <vt:variant>
        <vt:i4>597</vt:i4>
      </vt:variant>
      <vt:variant>
        <vt:i4>0</vt:i4>
      </vt:variant>
      <vt:variant>
        <vt:i4>5</vt:i4>
      </vt:variant>
      <vt:variant>
        <vt:lpwstr>http://creativecommons.org/licenses/by/3.0</vt:lpwstr>
      </vt:variant>
      <vt:variant>
        <vt:lpwstr/>
      </vt:variant>
      <vt:variant>
        <vt:i4>4194386</vt:i4>
      </vt:variant>
      <vt:variant>
        <vt:i4>594</vt:i4>
      </vt:variant>
      <vt:variant>
        <vt:i4>0</vt:i4>
      </vt:variant>
      <vt:variant>
        <vt:i4>5</vt:i4>
      </vt:variant>
      <vt:variant>
        <vt:lpwstr>http://www.musescore.org/de/freelinking/Volta</vt:lpwstr>
      </vt:variant>
      <vt:variant>
        <vt:lpwstr/>
      </vt:variant>
      <vt:variant>
        <vt:i4>4194386</vt:i4>
      </vt:variant>
      <vt:variant>
        <vt:i4>591</vt:i4>
      </vt:variant>
      <vt:variant>
        <vt:i4>0</vt:i4>
      </vt:variant>
      <vt:variant>
        <vt:i4>5</vt:i4>
      </vt:variant>
      <vt:variant>
        <vt:lpwstr>http://www.musescore.org/de/freelinking/Volta</vt:lpwstr>
      </vt:variant>
      <vt:variant>
        <vt:lpwstr/>
      </vt:variant>
      <vt:variant>
        <vt:i4>393311</vt:i4>
      </vt:variant>
      <vt:variant>
        <vt:i4>588</vt:i4>
      </vt:variant>
      <vt:variant>
        <vt:i4>0</vt:i4>
      </vt:variant>
      <vt:variant>
        <vt:i4>5</vt:i4>
      </vt:variant>
      <vt:variant>
        <vt:lpwstr>http://www.musescore.org/de/freelinking/Takte bearbeiten</vt:lpwstr>
      </vt:variant>
      <vt:variant>
        <vt:lpwstr/>
      </vt:variant>
      <vt:variant>
        <vt:i4>3866677</vt:i4>
      </vt:variant>
      <vt:variant>
        <vt:i4>585</vt:i4>
      </vt:variant>
      <vt:variant>
        <vt:i4>0</vt:i4>
      </vt:variant>
      <vt:variant>
        <vt:i4>5</vt:i4>
      </vt:variant>
      <vt:variant>
        <vt:lpwstr>http://www.musescore.org/de/freelinking/Taktstriche</vt:lpwstr>
      </vt:variant>
      <vt:variant>
        <vt:lpwstr/>
      </vt:variant>
      <vt:variant>
        <vt:i4>4194386</vt:i4>
      </vt:variant>
      <vt:variant>
        <vt:i4>582</vt:i4>
      </vt:variant>
      <vt:variant>
        <vt:i4>0</vt:i4>
      </vt:variant>
      <vt:variant>
        <vt:i4>5</vt:i4>
      </vt:variant>
      <vt:variant>
        <vt:lpwstr>http://www.musescore.org/de/freelinking/Volta</vt:lpwstr>
      </vt:variant>
      <vt:variant>
        <vt:lpwstr/>
      </vt:variant>
      <vt:variant>
        <vt:i4>1966093</vt:i4>
      </vt:variant>
      <vt:variant>
        <vt:i4>573</vt:i4>
      </vt:variant>
      <vt:variant>
        <vt:i4>0</vt:i4>
      </vt:variant>
      <vt:variant>
        <vt:i4>5</vt:i4>
      </vt:variant>
      <vt:variant>
        <vt:lpwstr>http://de.wikipedia.org/</vt:lpwstr>
      </vt:variant>
      <vt:variant>
        <vt:lpwstr/>
      </vt:variant>
      <vt:variant>
        <vt:i4>6094927</vt:i4>
      </vt:variant>
      <vt:variant>
        <vt:i4>570</vt:i4>
      </vt:variant>
      <vt:variant>
        <vt:i4>0</vt:i4>
      </vt:variant>
      <vt:variant>
        <vt:i4>5</vt:i4>
      </vt:variant>
      <vt:variant>
        <vt:lpwstr>http://de.wikipedia.org/wiki/Verzierung_(Musik)</vt:lpwstr>
      </vt:variant>
      <vt:variant>
        <vt:lpwstr>Langer_Vorschlag</vt:lpwstr>
      </vt:variant>
      <vt:variant>
        <vt:i4>1376260</vt:i4>
      </vt:variant>
      <vt:variant>
        <vt:i4>558</vt:i4>
      </vt:variant>
      <vt:variant>
        <vt:i4>0</vt:i4>
      </vt:variant>
      <vt:variant>
        <vt:i4>5</vt:i4>
      </vt:variant>
      <vt:variant>
        <vt:lpwstr>http://www.musescore.org/de/editmode.php</vt:lpwstr>
      </vt:variant>
      <vt:variant>
        <vt:lpwstr/>
      </vt:variant>
      <vt:variant>
        <vt:i4>1638496</vt:i4>
      </vt:variant>
      <vt:variant>
        <vt:i4>540</vt:i4>
      </vt:variant>
      <vt:variant>
        <vt:i4>0</vt:i4>
      </vt:variant>
      <vt:variant>
        <vt:i4>5</vt:i4>
      </vt:variant>
      <vt:variant>
        <vt:lpwstr>http://www.musescore.org/sites/musescore.org/files/tremolo_nl.png</vt:lpwstr>
      </vt:variant>
      <vt:variant>
        <vt:lpwstr/>
      </vt:variant>
      <vt:variant>
        <vt:i4>4653133</vt:i4>
      </vt:variant>
      <vt:variant>
        <vt:i4>534</vt:i4>
      </vt:variant>
      <vt:variant>
        <vt:i4>0</vt:i4>
      </vt:variant>
      <vt:variant>
        <vt:i4>5</vt:i4>
      </vt:variant>
      <vt:variant>
        <vt:lpwstr>http://www.musescore.org/de/freelinking/Liedtext</vt:lpwstr>
      </vt:variant>
      <vt:variant>
        <vt:lpwstr/>
      </vt:variant>
      <vt:variant>
        <vt:i4>4128819</vt:i4>
      </vt:variant>
      <vt:variant>
        <vt:i4>531</vt:i4>
      </vt:variant>
      <vt:variant>
        <vt:i4>0</vt:i4>
      </vt:variant>
      <vt:variant>
        <vt:i4>5</vt:i4>
      </vt:variant>
      <vt:variant>
        <vt:lpwstr>http://www.musescore.org/de/freelinking/Akkordnamen</vt:lpwstr>
      </vt:variant>
      <vt:variant>
        <vt:lpwstr/>
      </vt:variant>
      <vt:variant>
        <vt:i4>5832789</vt:i4>
      </vt:variant>
      <vt:variant>
        <vt:i4>522</vt:i4>
      </vt:variant>
      <vt:variant>
        <vt:i4>0</vt:i4>
      </vt:variant>
      <vt:variant>
        <vt:i4>5</vt:i4>
      </vt:variant>
      <vt:variant>
        <vt:lpwstr>http://www.musescore.org/de/freelinking/Wiederholung</vt:lpwstr>
      </vt:variant>
      <vt:variant>
        <vt:lpwstr/>
      </vt:variant>
      <vt:variant>
        <vt:i4>5505093</vt:i4>
      </vt:variant>
      <vt:variant>
        <vt:i4>504</vt:i4>
      </vt:variant>
      <vt:variant>
        <vt:i4>0</vt:i4>
      </vt:variant>
      <vt:variant>
        <vt:i4>5</vt:i4>
      </vt:variant>
      <vt:variant>
        <vt:lpwstr>http://www.musescore.org/de/freelinking/Editiermodus</vt:lpwstr>
      </vt:variant>
      <vt:variant>
        <vt:lpwstr/>
      </vt:variant>
      <vt:variant>
        <vt:i4>2359347</vt:i4>
      </vt:variant>
      <vt:variant>
        <vt:i4>489</vt:i4>
      </vt:variant>
      <vt:variant>
        <vt:i4>0</vt:i4>
      </vt:variant>
      <vt:variant>
        <vt:i4>5</vt:i4>
      </vt:variant>
      <vt:variant>
        <vt:lpwstr>http://www.musescore.org/de/freelinking/Taktangabe</vt:lpwstr>
      </vt:variant>
      <vt:variant>
        <vt:lpwstr/>
      </vt:variant>
      <vt:variant>
        <vt:i4>2162720</vt:i4>
      </vt:variant>
      <vt:variant>
        <vt:i4>486</vt:i4>
      </vt:variant>
      <vt:variant>
        <vt:i4>0</vt:i4>
      </vt:variant>
      <vt:variant>
        <vt:i4>5</vt:i4>
      </vt:variant>
      <vt:variant>
        <vt:lpwstr>http://www.musescore.org/de/freelinking/Tonart</vt:lpwstr>
      </vt:variant>
      <vt:variant>
        <vt:lpwstr/>
      </vt:variant>
      <vt:variant>
        <vt:i4>7209009</vt:i4>
      </vt:variant>
      <vt:variant>
        <vt:i4>483</vt:i4>
      </vt:variant>
      <vt:variant>
        <vt:i4>0</vt:i4>
      </vt:variant>
      <vt:variant>
        <vt:i4>5</vt:i4>
      </vt:variant>
      <vt:variant>
        <vt:lpwstr>http://www.musescore.org/de/freelinking/Schl%C3%BCssel</vt:lpwstr>
      </vt:variant>
      <vt:variant>
        <vt:lpwstr/>
      </vt:variant>
      <vt:variant>
        <vt:i4>3211297</vt:i4>
      </vt:variant>
      <vt:variant>
        <vt:i4>480</vt:i4>
      </vt:variant>
      <vt:variant>
        <vt:i4>0</vt:i4>
      </vt:variant>
      <vt:variant>
        <vt:i4>5</vt:i4>
      </vt:variant>
      <vt:variant>
        <vt:lpwstr>http://www.musescore.org/de/freelinking/Gabeln</vt:lpwstr>
      </vt:variant>
      <vt:variant>
        <vt:lpwstr/>
      </vt:variant>
      <vt:variant>
        <vt:i4>4128819</vt:i4>
      </vt:variant>
      <vt:variant>
        <vt:i4>474</vt:i4>
      </vt:variant>
      <vt:variant>
        <vt:i4>0</vt:i4>
      </vt:variant>
      <vt:variant>
        <vt:i4>5</vt:i4>
      </vt:variant>
      <vt:variant>
        <vt:lpwstr>http://www.musescore.org/de/freelinking/Akkordnamen</vt:lpwstr>
      </vt:variant>
      <vt:variant>
        <vt:lpwstr/>
      </vt:variant>
      <vt:variant>
        <vt:i4>4849732</vt:i4>
      </vt:variant>
      <vt:variant>
        <vt:i4>471</vt:i4>
      </vt:variant>
      <vt:variant>
        <vt:i4>0</vt:i4>
      </vt:variant>
      <vt:variant>
        <vt:i4>5</vt:i4>
      </vt:variant>
      <vt:variant>
        <vt:lpwstr>http://www.musescore.org/de/freelinking/Text</vt:lpwstr>
      </vt:variant>
      <vt:variant>
        <vt:lpwstr/>
      </vt:variant>
      <vt:variant>
        <vt:i4>3342452</vt:i4>
      </vt:variant>
      <vt:variant>
        <vt:i4>468</vt:i4>
      </vt:variant>
      <vt:variant>
        <vt:i4>0</vt:i4>
      </vt:variant>
      <vt:variant>
        <vt:i4>5</vt:i4>
      </vt:variant>
      <vt:variant>
        <vt:lpwstr>http://www.musescore.org/de/freelinking/Text Editieren</vt:lpwstr>
      </vt:variant>
      <vt:variant>
        <vt:lpwstr/>
      </vt:variant>
      <vt:variant>
        <vt:i4>5505093</vt:i4>
      </vt:variant>
      <vt:variant>
        <vt:i4>453</vt:i4>
      </vt:variant>
      <vt:variant>
        <vt:i4>0</vt:i4>
      </vt:variant>
      <vt:variant>
        <vt:i4>5</vt:i4>
      </vt:variant>
      <vt:variant>
        <vt:lpwstr>http://www.musescore.org/de/freelinking/Editiermodus</vt:lpwstr>
      </vt:variant>
      <vt:variant>
        <vt:lpwstr/>
      </vt:variant>
      <vt:variant>
        <vt:i4>2162738</vt:i4>
      </vt:variant>
      <vt:variant>
        <vt:i4>450</vt:i4>
      </vt:variant>
      <vt:variant>
        <vt:i4>0</vt:i4>
      </vt:variant>
      <vt:variant>
        <vt:i4>5</vt:i4>
      </vt:variant>
      <vt:variant>
        <vt:lpwstr>http://www.musescore.org/de/freelinking/Bindeb%C3%B6gen</vt:lpwstr>
      </vt:variant>
      <vt:variant>
        <vt:lpwstr/>
      </vt:variant>
      <vt:variant>
        <vt:i4>5505093</vt:i4>
      </vt:variant>
      <vt:variant>
        <vt:i4>435</vt:i4>
      </vt:variant>
      <vt:variant>
        <vt:i4>0</vt:i4>
      </vt:variant>
      <vt:variant>
        <vt:i4>5</vt:i4>
      </vt:variant>
      <vt:variant>
        <vt:lpwstr>http://www.musescore.org/de/freelinking/Editiermodus</vt:lpwstr>
      </vt:variant>
      <vt:variant>
        <vt:lpwstr/>
      </vt:variant>
      <vt:variant>
        <vt:i4>3473455</vt:i4>
      </vt:variant>
      <vt:variant>
        <vt:i4>417</vt:i4>
      </vt:variant>
      <vt:variant>
        <vt:i4>0</vt:i4>
      </vt:variant>
      <vt:variant>
        <vt:i4>5</vt:i4>
      </vt:variant>
      <vt:variant>
        <vt:lpwstr>http://www.musescore.org/de/freelinking/Linien</vt:lpwstr>
      </vt:variant>
      <vt:variant>
        <vt:lpwstr/>
      </vt:variant>
      <vt:variant>
        <vt:i4>3342452</vt:i4>
      </vt:variant>
      <vt:variant>
        <vt:i4>411</vt:i4>
      </vt:variant>
      <vt:variant>
        <vt:i4>0</vt:i4>
      </vt:variant>
      <vt:variant>
        <vt:i4>5</vt:i4>
      </vt:variant>
      <vt:variant>
        <vt:lpwstr>http://www.musescore.org/de/freelinking/Text Editieren</vt:lpwstr>
      </vt:variant>
      <vt:variant>
        <vt:lpwstr/>
      </vt:variant>
      <vt:variant>
        <vt:i4>5439509</vt:i4>
      </vt:variant>
      <vt:variant>
        <vt:i4>408</vt:i4>
      </vt:variant>
      <vt:variant>
        <vt:i4>0</vt:i4>
      </vt:variant>
      <vt:variant>
        <vt:i4>5</vt:i4>
      </vt:variant>
      <vt:variant>
        <vt:lpwstr>http://www.recordare.com/xml.html</vt:lpwstr>
      </vt:variant>
      <vt:variant>
        <vt:lpwstr/>
      </vt:variant>
      <vt:variant>
        <vt:i4>3473455</vt:i4>
      </vt:variant>
      <vt:variant>
        <vt:i4>405</vt:i4>
      </vt:variant>
      <vt:variant>
        <vt:i4>0</vt:i4>
      </vt:variant>
      <vt:variant>
        <vt:i4>5</vt:i4>
      </vt:variant>
      <vt:variant>
        <vt:lpwstr>http://www.musescore.org/de/freelinking/Linien</vt:lpwstr>
      </vt:variant>
      <vt:variant>
        <vt:lpwstr/>
      </vt:variant>
      <vt:variant>
        <vt:i4>5308509</vt:i4>
      </vt:variant>
      <vt:variant>
        <vt:i4>402</vt:i4>
      </vt:variant>
      <vt:variant>
        <vt:i4>0</vt:i4>
      </vt:variant>
      <vt:variant>
        <vt:i4>5</vt:i4>
      </vt:variant>
      <vt:variant>
        <vt:lpwstr>http://www.musescore.org/de/freelinking/Klammern</vt:lpwstr>
      </vt:variant>
      <vt:variant>
        <vt:lpwstr/>
      </vt:variant>
      <vt:variant>
        <vt:i4>2490431</vt:i4>
      </vt:variant>
      <vt:variant>
        <vt:i4>399</vt:i4>
      </vt:variant>
      <vt:variant>
        <vt:i4>0</vt:i4>
      </vt:variant>
      <vt:variant>
        <vt:i4>5</vt:i4>
      </vt:variant>
      <vt:variant>
        <vt:lpwstr>http://www.musescore.org/de/freelinking/B%C3%B6gen</vt:lpwstr>
      </vt:variant>
      <vt:variant>
        <vt:lpwstr/>
      </vt:variant>
      <vt:variant>
        <vt:i4>7995446</vt:i4>
      </vt:variant>
      <vt:variant>
        <vt:i4>396</vt:i4>
      </vt:variant>
      <vt:variant>
        <vt:i4>0</vt:i4>
      </vt:variant>
      <vt:variant>
        <vt:i4>5</vt:i4>
      </vt:variant>
      <vt:variant>
        <vt:lpwstr>http://www.musescore.org/de/freelinking/Texte Editieren</vt:lpwstr>
      </vt:variant>
      <vt:variant>
        <vt:lpwstr/>
      </vt:variant>
      <vt:variant>
        <vt:i4>2424867</vt:i4>
      </vt:variant>
      <vt:variant>
        <vt:i4>390</vt:i4>
      </vt:variant>
      <vt:variant>
        <vt:i4>0</vt:i4>
      </vt:variant>
      <vt:variant>
        <vt:i4>5</vt:i4>
      </vt:variant>
      <vt:variant>
        <vt:lpwstr>http://www.musescore.org/de/freelinking/Haltebogen</vt:lpwstr>
      </vt:variant>
      <vt:variant>
        <vt:lpwstr/>
      </vt:variant>
      <vt:variant>
        <vt:i4>3735610</vt:i4>
      </vt:variant>
      <vt:variant>
        <vt:i4>387</vt:i4>
      </vt:variant>
      <vt:variant>
        <vt:i4>0</vt:i4>
      </vt:variant>
      <vt:variant>
        <vt:i4>5</vt:i4>
      </vt:variant>
      <vt:variant>
        <vt:lpwstr>http://www.musescore.org/de/freelinking/Halteb%C3%B6gen</vt:lpwstr>
      </vt:variant>
      <vt:variant>
        <vt:lpwstr/>
      </vt:variant>
      <vt:variant>
        <vt:i4>4456516</vt:i4>
      </vt:variant>
      <vt:variant>
        <vt:i4>378</vt:i4>
      </vt:variant>
      <vt:variant>
        <vt:i4>0</vt:i4>
      </vt:variant>
      <vt:variant>
        <vt:i4>5</vt:i4>
      </vt:variant>
      <vt:variant>
        <vt:lpwstr>http://www.musescore.org/de/freelinking/H%C3%A4lse %C3%BCber mehrere Systeme</vt:lpwstr>
      </vt:variant>
      <vt:variant>
        <vt:lpwstr/>
      </vt:variant>
      <vt:variant>
        <vt:i4>1835067</vt:i4>
      </vt:variant>
      <vt:variant>
        <vt:i4>347</vt:i4>
      </vt:variant>
      <vt:variant>
        <vt:i4>0</vt:i4>
      </vt:variant>
      <vt:variant>
        <vt:i4>5</vt:i4>
      </vt:variant>
      <vt:variant>
        <vt:lpwstr/>
      </vt:variant>
      <vt:variant>
        <vt:lpwstr>_Toc217980633</vt:lpwstr>
      </vt:variant>
      <vt:variant>
        <vt:i4>1835067</vt:i4>
      </vt:variant>
      <vt:variant>
        <vt:i4>341</vt:i4>
      </vt:variant>
      <vt:variant>
        <vt:i4>0</vt:i4>
      </vt:variant>
      <vt:variant>
        <vt:i4>5</vt:i4>
      </vt:variant>
      <vt:variant>
        <vt:lpwstr/>
      </vt:variant>
      <vt:variant>
        <vt:lpwstr>_Toc217980632</vt:lpwstr>
      </vt:variant>
      <vt:variant>
        <vt:i4>1835067</vt:i4>
      </vt:variant>
      <vt:variant>
        <vt:i4>335</vt:i4>
      </vt:variant>
      <vt:variant>
        <vt:i4>0</vt:i4>
      </vt:variant>
      <vt:variant>
        <vt:i4>5</vt:i4>
      </vt:variant>
      <vt:variant>
        <vt:lpwstr/>
      </vt:variant>
      <vt:variant>
        <vt:lpwstr>_Toc217980631</vt:lpwstr>
      </vt:variant>
      <vt:variant>
        <vt:i4>1835067</vt:i4>
      </vt:variant>
      <vt:variant>
        <vt:i4>329</vt:i4>
      </vt:variant>
      <vt:variant>
        <vt:i4>0</vt:i4>
      </vt:variant>
      <vt:variant>
        <vt:i4>5</vt:i4>
      </vt:variant>
      <vt:variant>
        <vt:lpwstr/>
      </vt:variant>
      <vt:variant>
        <vt:lpwstr>_Toc217980630</vt:lpwstr>
      </vt:variant>
      <vt:variant>
        <vt:i4>1900603</vt:i4>
      </vt:variant>
      <vt:variant>
        <vt:i4>323</vt:i4>
      </vt:variant>
      <vt:variant>
        <vt:i4>0</vt:i4>
      </vt:variant>
      <vt:variant>
        <vt:i4>5</vt:i4>
      </vt:variant>
      <vt:variant>
        <vt:lpwstr/>
      </vt:variant>
      <vt:variant>
        <vt:lpwstr>_Toc217980629</vt:lpwstr>
      </vt:variant>
      <vt:variant>
        <vt:i4>1900603</vt:i4>
      </vt:variant>
      <vt:variant>
        <vt:i4>317</vt:i4>
      </vt:variant>
      <vt:variant>
        <vt:i4>0</vt:i4>
      </vt:variant>
      <vt:variant>
        <vt:i4>5</vt:i4>
      </vt:variant>
      <vt:variant>
        <vt:lpwstr/>
      </vt:variant>
      <vt:variant>
        <vt:lpwstr>_Toc217980628</vt:lpwstr>
      </vt:variant>
      <vt:variant>
        <vt:i4>1900603</vt:i4>
      </vt:variant>
      <vt:variant>
        <vt:i4>311</vt:i4>
      </vt:variant>
      <vt:variant>
        <vt:i4>0</vt:i4>
      </vt:variant>
      <vt:variant>
        <vt:i4>5</vt:i4>
      </vt:variant>
      <vt:variant>
        <vt:lpwstr/>
      </vt:variant>
      <vt:variant>
        <vt:lpwstr>_Toc217980627</vt:lpwstr>
      </vt:variant>
      <vt:variant>
        <vt:i4>1900603</vt:i4>
      </vt:variant>
      <vt:variant>
        <vt:i4>305</vt:i4>
      </vt:variant>
      <vt:variant>
        <vt:i4>0</vt:i4>
      </vt:variant>
      <vt:variant>
        <vt:i4>5</vt:i4>
      </vt:variant>
      <vt:variant>
        <vt:lpwstr/>
      </vt:variant>
      <vt:variant>
        <vt:lpwstr>_Toc217980626</vt:lpwstr>
      </vt:variant>
      <vt:variant>
        <vt:i4>1900603</vt:i4>
      </vt:variant>
      <vt:variant>
        <vt:i4>299</vt:i4>
      </vt:variant>
      <vt:variant>
        <vt:i4>0</vt:i4>
      </vt:variant>
      <vt:variant>
        <vt:i4>5</vt:i4>
      </vt:variant>
      <vt:variant>
        <vt:lpwstr/>
      </vt:variant>
      <vt:variant>
        <vt:lpwstr>_Toc217980625</vt:lpwstr>
      </vt:variant>
      <vt:variant>
        <vt:i4>1900603</vt:i4>
      </vt:variant>
      <vt:variant>
        <vt:i4>293</vt:i4>
      </vt:variant>
      <vt:variant>
        <vt:i4>0</vt:i4>
      </vt:variant>
      <vt:variant>
        <vt:i4>5</vt:i4>
      </vt:variant>
      <vt:variant>
        <vt:lpwstr/>
      </vt:variant>
      <vt:variant>
        <vt:lpwstr>_Toc217980624</vt:lpwstr>
      </vt:variant>
      <vt:variant>
        <vt:i4>1900603</vt:i4>
      </vt:variant>
      <vt:variant>
        <vt:i4>287</vt:i4>
      </vt:variant>
      <vt:variant>
        <vt:i4>0</vt:i4>
      </vt:variant>
      <vt:variant>
        <vt:i4>5</vt:i4>
      </vt:variant>
      <vt:variant>
        <vt:lpwstr/>
      </vt:variant>
      <vt:variant>
        <vt:lpwstr>_Toc217980623</vt:lpwstr>
      </vt:variant>
      <vt:variant>
        <vt:i4>1900603</vt:i4>
      </vt:variant>
      <vt:variant>
        <vt:i4>281</vt:i4>
      </vt:variant>
      <vt:variant>
        <vt:i4>0</vt:i4>
      </vt:variant>
      <vt:variant>
        <vt:i4>5</vt:i4>
      </vt:variant>
      <vt:variant>
        <vt:lpwstr/>
      </vt:variant>
      <vt:variant>
        <vt:lpwstr>_Toc217980622</vt:lpwstr>
      </vt:variant>
      <vt:variant>
        <vt:i4>1900603</vt:i4>
      </vt:variant>
      <vt:variant>
        <vt:i4>275</vt:i4>
      </vt:variant>
      <vt:variant>
        <vt:i4>0</vt:i4>
      </vt:variant>
      <vt:variant>
        <vt:i4>5</vt:i4>
      </vt:variant>
      <vt:variant>
        <vt:lpwstr/>
      </vt:variant>
      <vt:variant>
        <vt:lpwstr>_Toc217980621</vt:lpwstr>
      </vt:variant>
      <vt:variant>
        <vt:i4>1900603</vt:i4>
      </vt:variant>
      <vt:variant>
        <vt:i4>269</vt:i4>
      </vt:variant>
      <vt:variant>
        <vt:i4>0</vt:i4>
      </vt:variant>
      <vt:variant>
        <vt:i4>5</vt:i4>
      </vt:variant>
      <vt:variant>
        <vt:lpwstr/>
      </vt:variant>
      <vt:variant>
        <vt:lpwstr>_Toc217980620</vt:lpwstr>
      </vt:variant>
      <vt:variant>
        <vt:i4>1966139</vt:i4>
      </vt:variant>
      <vt:variant>
        <vt:i4>263</vt:i4>
      </vt:variant>
      <vt:variant>
        <vt:i4>0</vt:i4>
      </vt:variant>
      <vt:variant>
        <vt:i4>5</vt:i4>
      </vt:variant>
      <vt:variant>
        <vt:lpwstr/>
      </vt:variant>
      <vt:variant>
        <vt:lpwstr>_Toc217980619</vt:lpwstr>
      </vt:variant>
      <vt:variant>
        <vt:i4>1966139</vt:i4>
      </vt:variant>
      <vt:variant>
        <vt:i4>257</vt:i4>
      </vt:variant>
      <vt:variant>
        <vt:i4>0</vt:i4>
      </vt:variant>
      <vt:variant>
        <vt:i4>5</vt:i4>
      </vt:variant>
      <vt:variant>
        <vt:lpwstr/>
      </vt:variant>
      <vt:variant>
        <vt:lpwstr>_Toc217980618</vt:lpwstr>
      </vt:variant>
      <vt:variant>
        <vt:i4>1966139</vt:i4>
      </vt:variant>
      <vt:variant>
        <vt:i4>251</vt:i4>
      </vt:variant>
      <vt:variant>
        <vt:i4>0</vt:i4>
      </vt:variant>
      <vt:variant>
        <vt:i4>5</vt:i4>
      </vt:variant>
      <vt:variant>
        <vt:lpwstr/>
      </vt:variant>
      <vt:variant>
        <vt:lpwstr>_Toc217980617</vt:lpwstr>
      </vt:variant>
      <vt:variant>
        <vt:i4>1966139</vt:i4>
      </vt:variant>
      <vt:variant>
        <vt:i4>245</vt:i4>
      </vt:variant>
      <vt:variant>
        <vt:i4>0</vt:i4>
      </vt:variant>
      <vt:variant>
        <vt:i4>5</vt:i4>
      </vt:variant>
      <vt:variant>
        <vt:lpwstr/>
      </vt:variant>
      <vt:variant>
        <vt:lpwstr>_Toc217980616</vt:lpwstr>
      </vt:variant>
      <vt:variant>
        <vt:i4>1966139</vt:i4>
      </vt:variant>
      <vt:variant>
        <vt:i4>239</vt:i4>
      </vt:variant>
      <vt:variant>
        <vt:i4>0</vt:i4>
      </vt:variant>
      <vt:variant>
        <vt:i4>5</vt:i4>
      </vt:variant>
      <vt:variant>
        <vt:lpwstr/>
      </vt:variant>
      <vt:variant>
        <vt:lpwstr>_Toc217980615</vt:lpwstr>
      </vt:variant>
      <vt:variant>
        <vt:i4>1966139</vt:i4>
      </vt:variant>
      <vt:variant>
        <vt:i4>233</vt:i4>
      </vt:variant>
      <vt:variant>
        <vt:i4>0</vt:i4>
      </vt:variant>
      <vt:variant>
        <vt:i4>5</vt:i4>
      </vt:variant>
      <vt:variant>
        <vt:lpwstr/>
      </vt:variant>
      <vt:variant>
        <vt:lpwstr>_Toc217980614</vt:lpwstr>
      </vt:variant>
      <vt:variant>
        <vt:i4>1966139</vt:i4>
      </vt:variant>
      <vt:variant>
        <vt:i4>227</vt:i4>
      </vt:variant>
      <vt:variant>
        <vt:i4>0</vt:i4>
      </vt:variant>
      <vt:variant>
        <vt:i4>5</vt:i4>
      </vt:variant>
      <vt:variant>
        <vt:lpwstr/>
      </vt:variant>
      <vt:variant>
        <vt:lpwstr>_Toc217980613</vt:lpwstr>
      </vt:variant>
      <vt:variant>
        <vt:i4>1966139</vt:i4>
      </vt:variant>
      <vt:variant>
        <vt:i4>221</vt:i4>
      </vt:variant>
      <vt:variant>
        <vt:i4>0</vt:i4>
      </vt:variant>
      <vt:variant>
        <vt:i4>5</vt:i4>
      </vt:variant>
      <vt:variant>
        <vt:lpwstr/>
      </vt:variant>
      <vt:variant>
        <vt:lpwstr>_Toc217980612</vt:lpwstr>
      </vt:variant>
      <vt:variant>
        <vt:i4>1966139</vt:i4>
      </vt:variant>
      <vt:variant>
        <vt:i4>215</vt:i4>
      </vt:variant>
      <vt:variant>
        <vt:i4>0</vt:i4>
      </vt:variant>
      <vt:variant>
        <vt:i4>5</vt:i4>
      </vt:variant>
      <vt:variant>
        <vt:lpwstr/>
      </vt:variant>
      <vt:variant>
        <vt:lpwstr>_Toc217980611</vt:lpwstr>
      </vt:variant>
      <vt:variant>
        <vt:i4>1966139</vt:i4>
      </vt:variant>
      <vt:variant>
        <vt:i4>209</vt:i4>
      </vt:variant>
      <vt:variant>
        <vt:i4>0</vt:i4>
      </vt:variant>
      <vt:variant>
        <vt:i4>5</vt:i4>
      </vt:variant>
      <vt:variant>
        <vt:lpwstr/>
      </vt:variant>
      <vt:variant>
        <vt:lpwstr>_Toc217980610</vt:lpwstr>
      </vt:variant>
      <vt:variant>
        <vt:i4>2031675</vt:i4>
      </vt:variant>
      <vt:variant>
        <vt:i4>203</vt:i4>
      </vt:variant>
      <vt:variant>
        <vt:i4>0</vt:i4>
      </vt:variant>
      <vt:variant>
        <vt:i4>5</vt:i4>
      </vt:variant>
      <vt:variant>
        <vt:lpwstr/>
      </vt:variant>
      <vt:variant>
        <vt:lpwstr>_Toc217980609</vt:lpwstr>
      </vt:variant>
      <vt:variant>
        <vt:i4>2031675</vt:i4>
      </vt:variant>
      <vt:variant>
        <vt:i4>197</vt:i4>
      </vt:variant>
      <vt:variant>
        <vt:i4>0</vt:i4>
      </vt:variant>
      <vt:variant>
        <vt:i4>5</vt:i4>
      </vt:variant>
      <vt:variant>
        <vt:lpwstr/>
      </vt:variant>
      <vt:variant>
        <vt:lpwstr>_Toc217980608</vt:lpwstr>
      </vt:variant>
      <vt:variant>
        <vt:i4>2031675</vt:i4>
      </vt:variant>
      <vt:variant>
        <vt:i4>191</vt:i4>
      </vt:variant>
      <vt:variant>
        <vt:i4>0</vt:i4>
      </vt:variant>
      <vt:variant>
        <vt:i4>5</vt:i4>
      </vt:variant>
      <vt:variant>
        <vt:lpwstr/>
      </vt:variant>
      <vt:variant>
        <vt:lpwstr>_Toc217980607</vt:lpwstr>
      </vt:variant>
      <vt:variant>
        <vt:i4>2031675</vt:i4>
      </vt:variant>
      <vt:variant>
        <vt:i4>185</vt:i4>
      </vt:variant>
      <vt:variant>
        <vt:i4>0</vt:i4>
      </vt:variant>
      <vt:variant>
        <vt:i4>5</vt:i4>
      </vt:variant>
      <vt:variant>
        <vt:lpwstr/>
      </vt:variant>
      <vt:variant>
        <vt:lpwstr>_Toc217980606</vt:lpwstr>
      </vt:variant>
      <vt:variant>
        <vt:i4>2031675</vt:i4>
      </vt:variant>
      <vt:variant>
        <vt:i4>179</vt:i4>
      </vt:variant>
      <vt:variant>
        <vt:i4>0</vt:i4>
      </vt:variant>
      <vt:variant>
        <vt:i4>5</vt:i4>
      </vt:variant>
      <vt:variant>
        <vt:lpwstr/>
      </vt:variant>
      <vt:variant>
        <vt:lpwstr>_Toc217980605</vt:lpwstr>
      </vt:variant>
      <vt:variant>
        <vt:i4>2031675</vt:i4>
      </vt:variant>
      <vt:variant>
        <vt:i4>173</vt:i4>
      </vt:variant>
      <vt:variant>
        <vt:i4>0</vt:i4>
      </vt:variant>
      <vt:variant>
        <vt:i4>5</vt:i4>
      </vt:variant>
      <vt:variant>
        <vt:lpwstr/>
      </vt:variant>
      <vt:variant>
        <vt:lpwstr>_Toc217980604</vt:lpwstr>
      </vt:variant>
      <vt:variant>
        <vt:i4>2031675</vt:i4>
      </vt:variant>
      <vt:variant>
        <vt:i4>167</vt:i4>
      </vt:variant>
      <vt:variant>
        <vt:i4>0</vt:i4>
      </vt:variant>
      <vt:variant>
        <vt:i4>5</vt:i4>
      </vt:variant>
      <vt:variant>
        <vt:lpwstr/>
      </vt:variant>
      <vt:variant>
        <vt:lpwstr>_Toc217980603</vt:lpwstr>
      </vt:variant>
      <vt:variant>
        <vt:i4>2031675</vt:i4>
      </vt:variant>
      <vt:variant>
        <vt:i4>161</vt:i4>
      </vt:variant>
      <vt:variant>
        <vt:i4>0</vt:i4>
      </vt:variant>
      <vt:variant>
        <vt:i4>5</vt:i4>
      </vt:variant>
      <vt:variant>
        <vt:lpwstr/>
      </vt:variant>
      <vt:variant>
        <vt:lpwstr>_Toc217980602</vt:lpwstr>
      </vt:variant>
      <vt:variant>
        <vt:i4>2031675</vt:i4>
      </vt:variant>
      <vt:variant>
        <vt:i4>155</vt:i4>
      </vt:variant>
      <vt:variant>
        <vt:i4>0</vt:i4>
      </vt:variant>
      <vt:variant>
        <vt:i4>5</vt:i4>
      </vt:variant>
      <vt:variant>
        <vt:lpwstr/>
      </vt:variant>
      <vt:variant>
        <vt:lpwstr>_Toc217980601</vt:lpwstr>
      </vt:variant>
      <vt:variant>
        <vt:i4>2031675</vt:i4>
      </vt:variant>
      <vt:variant>
        <vt:i4>149</vt:i4>
      </vt:variant>
      <vt:variant>
        <vt:i4>0</vt:i4>
      </vt:variant>
      <vt:variant>
        <vt:i4>5</vt:i4>
      </vt:variant>
      <vt:variant>
        <vt:lpwstr/>
      </vt:variant>
      <vt:variant>
        <vt:lpwstr>_Toc217980600</vt:lpwstr>
      </vt:variant>
      <vt:variant>
        <vt:i4>1441848</vt:i4>
      </vt:variant>
      <vt:variant>
        <vt:i4>143</vt:i4>
      </vt:variant>
      <vt:variant>
        <vt:i4>0</vt:i4>
      </vt:variant>
      <vt:variant>
        <vt:i4>5</vt:i4>
      </vt:variant>
      <vt:variant>
        <vt:lpwstr/>
      </vt:variant>
      <vt:variant>
        <vt:lpwstr>_Toc217980599</vt:lpwstr>
      </vt:variant>
      <vt:variant>
        <vt:i4>1441848</vt:i4>
      </vt:variant>
      <vt:variant>
        <vt:i4>137</vt:i4>
      </vt:variant>
      <vt:variant>
        <vt:i4>0</vt:i4>
      </vt:variant>
      <vt:variant>
        <vt:i4>5</vt:i4>
      </vt:variant>
      <vt:variant>
        <vt:lpwstr/>
      </vt:variant>
      <vt:variant>
        <vt:lpwstr>_Toc217980598</vt:lpwstr>
      </vt:variant>
      <vt:variant>
        <vt:i4>1441848</vt:i4>
      </vt:variant>
      <vt:variant>
        <vt:i4>131</vt:i4>
      </vt:variant>
      <vt:variant>
        <vt:i4>0</vt:i4>
      </vt:variant>
      <vt:variant>
        <vt:i4>5</vt:i4>
      </vt:variant>
      <vt:variant>
        <vt:lpwstr/>
      </vt:variant>
      <vt:variant>
        <vt:lpwstr>_Toc217980597</vt:lpwstr>
      </vt:variant>
      <vt:variant>
        <vt:i4>1441848</vt:i4>
      </vt:variant>
      <vt:variant>
        <vt:i4>125</vt:i4>
      </vt:variant>
      <vt:variant>
        <vt:i4>0</vt:i4>
      </vt:variant>
      <vt:variant>
        <vt:i4>5</vt:i4>
      </vt:variant>
      <vt:variant>
        <vt:lpwstr/>
      </vt:variant>
      <vt:variant>
        <vt:lpwstr>_Toc217980596</vt:lpwstr>
      </vt:variant>
      <vt:variant>
        <vt:i4>1441848</vt:i4>
      </vt:variant>
      <vt:variant>
        <vt:i4>119</vt:i4>
      </vt:variant>
      <vt:variant>
        <vt:i4>0</vt:i4>
      </vt:variant>
      <vt:variant>
        <vt:i4>5</vt:i4>
      </vt:variant>
      <vt:variant>
        <vt:lpwstr/>
      </vt:variant>
      <vt:variant>
        <vt:lpwstr>_Toc217980595</vt:lpwstr>
      </vt:variant>
      <vt:variant>
        <vt:i4>1441848</vt:i4>
      </vt:variant>
      <vt:variant>
        <vt:i4>113</vt:i4>
      </vt:variant>
      <vt:variant>
        <vt:i4>0</vt:i4>
      </vt:variant>
      <vt:variant>
        <vt:i4>5</vt:i4>
      </vt:variant>
      <vt:variant>
        <vt:lpwstr/>
      </vt:variant>
      <vt:variant>
        <vt:lpwstr>_Toc217980594</vt:lpwstr>
      </vt:variant>
      <vt:variant>
        <vt:i4>1441848</vt:i4>
      </vt:variant>
      <vt:variant>
        <vt:i4>107</vt:i4>
      </vt:variant>
      <vt:variant>
        <vt:i4>0</vt:i4>
      </vt:variant>
      <vt:variant>
        <vt:i4>5</vt:i4>
      </vt:variant>
      <vt:variant>
        <vt:lpwstr/>
      </vt:variant>
      <vt:variant>
        <vt:lpwstr>_Toc217980593</vt:lpwstr>
      </vt:variant>
      <vt:variant>
        <vt:i4>1441848</vt:i4>
      </vt:variant>
      <vt:variant>
        <vt:i4>101</vt:i4>
      </vt:variant>
      <vt:variant>
        <vt:i4>0</vt:i4>
      </vt:variant>
      <vt:variant>
        <vt:i4>5</vt:i4>
      </vt:variant>
      <vt:variant>
        <vt:lpwstr/>
      </vt:variant>
      <vt:variant>
        <vt:lpwstr>_Toc217980592</vt:lpwstr>
      </vt:variant>
      <vt:variant>
        <vt:i4>1441848</vt:i4>
      </vt:variant>
      <vt:variant>
        <vt:i4>95</vt:i4>
      </vt:variant>
      <vt:variant>
        <vt:i4>0</vt:i4>
      </vt:variant>
      <vt:variant>
        <vt:i4>5</vt:i4>
      </vt:variant>
      <vt:variant>
        <vt:lpwstr/>
      </vt:variant>
      <vt:variant>
        <vt:lpwstr>_Toc217980591</vt:lpwstr>
      </vt:variant>
      <vt:variant>
        <vt:i4>1441848</vt:i4>
      </vt:variant>
      <vt:variant>
        <vt:i4>89</vt:i4>
      </vt:variant>
      <vt:variant>
        <vt:i4>0</vt:i4>
      </vt:variant>
      <vt:variant>
        <vt:i4>5</vt:i4>
      </vt:variant>
      <vt:variant>
        <vt:lpwstr/>
      </vt:variant>
      <vt:variant>
        <vt:lpwstr>_Toc217980590</vt:lpwstr>
      </vt:variant>
      <vt:variant>
        <vt:i4>1507384</vt:i4>
      </vt:variant>
      <vt:variant>
        <vt:i4>83</vt:i4>
      </vt:variant>
      <vt:variant>
        <vt:i4>0</vt:i4>
      </vt:variant>
      <vt:variant>
        <vt:i4>5</vt:i4>
      </vt:variant>
      <vt:variant>
        <vt:lpwstr/>
      </vt:variant>
      <vt:variant>
        <vt:lpwstr>_Toc217980589</vt:lpwstr>
      </vt:variant>
      <vt:variant>
        <vt:i4>1507384</vt:i4>
      </vt:variant>
      <vt:variant>
        <vt:i4>77</vt:i4>
      </vt:variant>
      <vt:variant>
        <vt:i4>0</vt:i4>
      </vt:variant>
      <vt:variant>
        <vt:i4>5</vt:i4>
      </vt:variant>
      <vt:variant>
        <vt:lpwstr/>
      </vt:variant>
      <vt:variant>
        <vt:lpwstr>_Toc217980588</vt:lpwstr>
      </vt:variant>
      <vt:variant>
        <vt:i4>1507384</vt:i4>
      </vt:variant>
      <vt:variant>
        <vt:i4>71</vt:i4>
      </vt:variant>
      <vt:variant>
        <vt:i4>0</vt:i4>
      </vt:variant>
      <vt:variant>
        <vt:i4>5</vt:i4>
      </vt:variant>
      <vt:variant>
        <vt:lpwstr/>
      </vt:variant>
      <vt:variant>
        <vt:lpwstr>_Toc217980587</vt:lpwstr>
      </vt:variant>
      <vt:variant>
        <vt:i4>1507384</vt:i4>
      </vt:variant>
      <vt:variant>
        <vt:i4>65</vt:i4>
      </vt:variant>
      <vt:variant>
        <vt:i4>0</vt:i4>
      </vt:variant>
      <vt:variant>
        <vt:i4>5</vt:i4>
      </vt:variant>
      <vt:variant>
        <vt:lpwstr/>
      </vt:variant>
      <vt:variant>
        <vt:lpwstr>_Toc217980586</vt:lpwstr>
      </vt:variant>
      <vt:variant>
        <vt:i4>1507384</vt:i4>
      </vt:variant>
      <vt:variant>
        <vt:i4>59</vt:i4>
      </vt:variant>
      <vt:variant>
        <vt:i4>0</vt:i4>
      </vt:variant>
      <vt:variant>
        <vt:i4>5</vt:i4>
      </vt:variant>
      <vt:variant>
        <vt:lpwstr/>
      </vt:variant>
      <vt:variant>
        <vt:lpwstr>_Toc217980585</vt:lpwstr>
      </vt:variant>
      <vt:variant>
        <vt:i4>1507384</vt:i4>
      </vt:variant>
      <vt:variant>
        <vt:i4>53</vt:i4>
      </vt:variant>
      <vt:variant>
        <vt:i4>0</vt:i4>
      </vt:variant>
      <vt:variant>
        <vt:i4>5</vt:i4>
      </vt:variant>
      <vt:variant>
        <vt:lpwstr/>
      </vt:variant>
      <vt:variant>
        <vt:lpwstr>_Toc217980584</vt:lpwstr>
      </vt:variant>
      <vt:variant>
        <vt:i4>1507384</vt:i4>
      </vt:variant>
      <vt:variant>
        <vt:i4>47</vt:i4>
      </vt:variant>
      <vt:variant>
        <vt:i4>0</vt:i4>
      </vt:variant>
      <vt:variant>
        <vt:i4>5</vt:i4>
      </vt:variant>
      <vt:variant>
        <vt:lpwstr/>
      </vt:variant>
      <vt:variant>
        <vt:lpwstr>_Toc217980583</vt:lpwstr>
      </vt:variant>
      <vt:variant>
        <vt:i4>1507384</vt:i4>
      </vt:variant>
      <vt:variant>
        <vt:i4>41</vt:i4>
      </vt:variant>
      <vt:variant>
        <vt:i4>0</vt:i4>
      </vt:variant>
      <vt:variant>
        <vt:i4>5</vt:i4>
      </vt:variant>
      <vt:variant>
        <vt:lpwstr/>
      </vt:variant>
      <vt:variant>
        <vt:lpwstr>_Toc217980582</vt:lpwstr>
      </vt:variant>
      <vt:variant>
        <vt:i4>1507384</vt:i4>
      </vt:variant>
      <vt:variant>
        <vt:i4>35</vt:i4>
      </vt:variant>
      <vt:variant>
        <vt:i4>0</vt:i4>
      </vt:variant>
      <vt:variant>
        <vt:i4>5</vt:i4>
      </vt:variant>
      <vt:variant>
        <vt:lpwstr/>
      </vt:variant>
      <vt:variant>
        <vt:lpwstr>_Toc217980581</vt:lpwstr>
      </vt:variant>
      <vt:variant>
        <vt:i4>1507384</vt:i4>
      </vt:variant>
      <vt:variant>
        <vt:i4>29</vt:i4>
      </vt:variant>
      <vt:variant>
        <vt:i4>0</vt:i4>
      </vt:variant>
      <vt:variant>
        <vt:i4>5</vt:i4>
      </vt:variant>
      <vt:variant>
        <vt:lpwstr/>
      </vt:variant>
      <vt:variant>
        <vt:lpwstr>_Toc217980580</vt:lpwstr>
      </vt:variant>
      <vt:variant>
        <vt:i4>1572920</vt:i4>
      </vt:variant>
      <vt:variant>
        <vt:i4>23</vt:i4>
      </vt:variant>
      <vt:variant>
        <vt:i4>0</vt:i4>
      </vt:variant>
      <vt:variant>
        <vt:i4>5</vt:i4>
      </vt:variant>
      <vt:variant>
        <vt:lpwstr/>
      </vt:variant>
      <vt:variant>
        <vt:lpwstr>_Toc217980579</vt:lpwstr>
      </vt:variant>
      <vt:variant>
        <vt:i4>1572920</vt:i4>
      </vt:variant>
      <vt:variant>
        <vt:i4>17</vt:i4>
      </vt:variant>
      <vt:variant>
        <vt:i4>0</vt:i4>
      </vt:variant>
      <vt:variant>
        <vt:i4>5</vt:i4>
      </vt:variant>
      <vt:variant>
        <vt:lpwstr/>
      </vt:variant>
      <vt:variant>
        <vt:lpwstr>_Toc217980578</vt:lpwstr>
      </vt:variant>
      <vt:variant>
        <vt:i4>1572920</vt:i4>
      </vt:variant>
      <vt:variant>
        <vt:i4>11</vt:i4>
      </vt:variant>
      <vt:variant>
        <vt:i4>0</vt:i4>
      </vt:variant>
      <vt:variant>
        <vt:i4>5</vt:i4>
      </vt:variant>
      <vt:variant>
        <vt:lpwstr/>
      </vt:variant>
      <vt:variant>
        <vt:lpwstr>_Toc217980577</vt:lpwstr>
      </vt:variant>
      <vt:variant>
        <vt:i4>2097186</vt:i4>
      </vt:variant>
      <vt:variant>
        <vt:i4>6</vt:i4>
      </vt:variant>
      <vt:variant>
        <vt:i4>0</vt:i4>
      </vt:variant>
      <vt:variant>
        <vt:i4>5</vt:i4>
      </vt:variant>
      <vt:variant>
        <vt:lpwstr>http://www.musescore.org/de</vt:lpwstr>
      </vt:variant>
      <vt:variant>
        <vt:lpwstr/>
      </vt:variant>
      <vt:variant>
        <vt:i4>4456461</vt:i4>
      </vt:variant>
      <vt:variant>
        <vt:i4>3</vt:i4>
      </vt:variant>
      <vt:variant>
        <vt:i4>0</vt:i4>
      </vt:variant>
      <vt:variant>
        <vt:i4>5</vt:i4>
      </vt:variant>
      <vt:variant>
        <vt:lpwstr>http://www.musescore.org/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Kunder</dc:creator>
  <cp:keywords/>
  <dc:description/>
  <cp:lastModifiedBy>Johannes Kunder</cp:lastModifiedBy>
  <cp:revision>2</cp:revision>
  <cp:lastPrinted>2008-12-25T14:01:00Z</cp:lastPrinted>
  <dcterms:created xsi:type="dcterms:W3CDTF">2022-07-21T05:57:00Z</dcterms:created>
  <dcterms:modified xsi:type="dcterms:W3CDTF">2022-07-21T05:57:00Z</dcterms:modified>
</cp:coreProperties>
</file>