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t>Your score has been uploaded successfully</w:t>
      </w:r>
    </w:p>
    <w:p>
      <w:r>
        <w:drawing>
          <wp:inline distT="0" distB="0" distL="0" distR="0">
            <wp:extent cx="6120130" cy="64770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106730"/>
      <w:docPartObj>
        <w:docPartGallery w:val="Page Numbers (Bottom of Page)"/>
        <w:docPartUnique/>
      </w:docPartObj>
    </w:sdt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C6A"/>
    <w:multiLevelType w:val="hybridMultilevel"/>
    <w:tmpl w:val="39E6867A"/>
    <w:lvl w:ilvl="0" w:tplc="797C2EAC">
      <w:start w:val="1"/>
      <w:numFmt w:val="decimal"/>
      <w:pStyle w:val="MyN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669"/>
    <w:multiLevelType w:val="hybridMultilevel"/>
    <w:tmpl w:val="CFF2ECBE"/>
    <w:lvl w:ilvl="0" w:tplc="E37A5260">
      <w:start w:val="1"/>
      <w:numFmt w:val="bullet"/>
      <w:pStyle w:val="MyBL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193505">
    <w:abstractNumId w:val="0"/>
  </w:num>
  <w:num w:numId="2" w16cid:durableId="32991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59A84-23EB-4062-A6ED-BE26CA64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L">
    <w:name w:val="MyNL"/>
    <w:basedOn w:val="Normal"/>
    <w:qFormat/>
    <w:pPr>
      <w:numPr>
        <w:numId w:val="1"/>
      </w:numPr>
      <w:ind w:left="567" w:hanging="567"/>
      <w:contextualSpacing/>
    </w:pPr>
  </w:style>
  <w:style w:type="paragraph" w:customStyle="1" w:styleId="MyBL">
    <w:name w:val="MyBL"/>
    <w:basedOn w:val="MyNL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Catmur</dc:creator>
  <cp:keywords/>
  <dc:description/>
  <cp:lastModifiedBy>Virginia Catmur</cp:lastModifiedBy>
  <cp:revision>1</cp:revision>
  <dcterms:created xsi:type="dcterms:W3CDTF">2023-04-20T06:04:00Z</dcterms:created>
  <dcterms:modified xsi:type="dcterms:W3CDTF">2023-04-20T06:05:00Z</dcterms:modified>
</cp:coreProperties>
</file>